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9" w:rsidRPr="00757E09" w:rsidRDefault="00F637D2" w:rsidP="00DC2C47">
      <w:pPr>
        <w:pBdr>
          <w:bottom w:val="single" w:sz="4" w:space="1" w:color="auto"/>
        </w:pBdr>
        <w:shd w:val="clear" w:color="auto" w:fill="8DB3E2"/>
        <w:tabs>
          <w:tab w:val="center" w:pos="4430"/>
        </w:tabs>
        <w:spacing w:after="0"/>
        <w:ind w:left="-284" w:right="-427" w:firstLine="284"/>
        <w:rPr>
          <w:rFonts w:ascii="Arial" w:hAnsi="Arial" w:cs="Arial"/>
          <w:b/>
          <w:sz w:val="28"/>
        </w:rPr>
      </w:pPr>
      <w:r>
        <w:rPr>
          <w:rFonts w:ascii="Arial" w:hAnsi="Arial" w:cs="Arial"/>
          <w:b/>
          <w:sz w:val="28"/>
        </w:rPr>
        <w:tab/>
      </w:r>
      <w:r w:rsidR="00B02C5E">
        <w:rPr>
          <w:rFonts w:ascii="Arial" w:hAnsi="Arial" w:cs="Arial"/>
          <w:b/>
          <w:sz w:val="28"/>
        </w:rPr>
        <w:t>CONDICIONES DE VENTA</w:t>
      </w:r>
      <w:r w:rsidR="00BC4C49">
        <w:rPr>
          <w:rFonts w:ascii="Arial" w:hAnsi="Arial" w:cs="Arial"/>
          <w:b/>
          <w:sz w:val="28"/>
        </w:rPr>
        <w:t xml:space="preserve"> </w:t>
      </w:r>
      <w:r w:rsidR="00E13D39">
        <w:rPr>
          <w:rFonts w:ascii="Arial" w:hAnsi="Arial" w:cs="Arial"/>
          <w:b/>
          <w:sz w:val="28"/>
        </w:rPr>
        <w:t xml:space="preserve">Y RESERVA </w:t>
      </w:r>
      <w:r w:rsidR="00BC4C49">
        <w:rPr>
          <w:rFonts w:ascii="Arial" w:hAnsi="Arial" w:cs="Arial"/>
          <w:b/>
          <w:sz w:val="28"/>
        </w:rPr>
        <w:t>WEB</w:t>
      </w:r>
    </w:p>
    <w:p w:rsidR="00757E09" w:rsidRDefault="00757E09" w:rsidP="00E13D39">
      <w:pPr>
        <w:spacing w:after="0"/>
        <w:ind w:left="-284" w:right="-427" w:firstLine="0"/>
        <w:jc w:val="both"/>
        <w:rPr>
          <w:rFonts w:ascii="Arial" w:hAnsi="Arial" w:cs="Arial"/>
        </w:rPr>
      </w:pPr>
    </w:p>
    <w:p w:rsidR="004217B5" w:rsidRDefault="004217B5" w:rsidP="00E13D39">
      <w:pPr>
        <w:spacing w:after="0" w:line="276" w:lineRule="auto"/>
        <w:ind w:left="-284" w:right="-427" w:firstLine="0"/>
        <w:jc w:val="both"/>
        <w:rPr>
          <w:rFonts w:ascii="Arial" w:hAnsi="Arial" w:cs="Arial"/>
          <w:bCs/>
          <w:i/>
        </w:rPr>
      </w:pPr>
      <w:r>
        <w:rPr>
          <w:rFonts w:ascii="Arial" w:hAnsi="Arial" w:cs="Arial"/>
          <w:i/>
        </w:rPr>
        <w:t xml:space="preserve">Las </w:t>
      </w:r>
      <w:r w:rsidR="000D5C68">
        <w:rPr>
          <w:rFonts w:ascii="Arial" w:hAnsi="Arial" w:cs="Arial"/>
          <w:i/>
        </w:rPr>
        <w:t xml:space="preserve">cláusulas de </w:t>
      </w:r>
      <w:r w:rsidR="000A41D0">
        <w:rPr>
          <w:rFonts w:ascii="Arial" w:hAnsi="Arial" w:cs="Arial"/>
          <w:i/>
        </w:rPr>
        <w:t xml:space="preserve">las </w:t>
      </w:r>
      <w:r>
        <w:rPr>
          <w:rFonts w:ascii="Arial" w:hAnsi="Arial" w:cs="Arial"/>
          <w:i/>
        </w:rPr>
        <w:t xml:space="preserve">condiciones de </w:t>
      </w:r>
      <w:r w:rsidR="000A41D0">
        <w:rPr>
          <w:rFonts w:ascii="Arial" w:hAnsi="Arial" w:cs="Arial"/>
          <w:i/>
        </w:rPr>
        <w:t>reserva</w:t>
      </w:r>
      <w:r>
        <w:rPr>
          <w:rFonts w:ascii="Arial" w:hAnsi="Arial" w:cs="Arial"/>
          <w:i/>
        </w:rPr>
        <w:t xml:space="preserve"> del </w:t>
      </w:r>
      <w:r w:rsidRPr="004217B5">
        <w:rPr>
          <w:rFonts w:ascii="Arial" w:hAnsi="Arial" w:cs="Arial"/>
          <w:b/>
          <w:i/>
        </w:rPr>
        <w:t>SITIO WEB:</w:t>
      </w:r>
      <w:r w:rsidR="00864662">
        <w:rPr>
          <w:rFonts w:ascii="Arial" w:hAnsi="Arial" w:cs="Arial"/>
          <w:b/>
          <w:i/>
        </w:rPr>
        <w:t xml:space="preserve"> </w:t>
      </w:r>
      <w:hyperlink r:id="rId9" w:history="1">
        <w:r w:rsidR="00557793" w:rsidRPr="00465CE1">
          <w:rPr>
            <w:rStyle w:val="Hipervnculo"/>
            <w:rFonts w:ascii="Arial" w:hAnsi="Arial" w:cs="Arial"/>
            <w:b/>
            <w:i/>
          </w:rPr>
          <w:t>https://assistec.es</w:t>
        </w:r>
      </w:hyperlink>
      <w:r w:rsidRPr="004217B5">
        <w:rPr>
          <w:rFonts w:ascii="Arial" w:hAnsi="Arial" w:cs="Arial"/>
          <w:b/>
          <w:i/>
          <w:color w:val="0000FF"/>
        </w:rPr>
        <w:t>,</w:t>
      </w:r>
      <w:r w:rsidR="00557793">
        <w:rPr>
          <w:rFonts w:ascii="Arial" w:hAnsi="Arial" w:cs="Arial"/>
          <w:b/>
          <w:i/>
          <w:color w:val="0000FF"/>
        </w:rPr>
        <w:t xml:space="preserve"> </w:t>
      </w:r>
      <w:r w:rsidR="000A41D0">
        <w:rPr>
          <w:rFonts w:ascii="Arial" w:hAnsi="Arial" w:cs="Arial"/>
          <w:b/>
          <w:i/>
          <w:color w:val="0000FF"/>
        </w:rPr>
        <w:t xml:space="preserve"> </w:t>
      </w:r>
      <w:r w:rsidR="00864662">
        <w:rPr>
          <w:rFonts w:ascii="Arial" w:hAnsi="Arial" w:cs="Arial"/>
          <w:b/>
          <w:i/>
          <w:color w:val="0000FF"/>
        </w:rPr>
        <w:t xml:space="preserve"> </w:t>
      </w:r>
      <w:r w:rsidRPr="004217B5">
        <w:rPr>
          <w:rFonts w:ascii="Arial" w:hAnsi="Arial" w:cs="Arial"/>
          <w:b/>
          <w:i/>
          <w:color w:val="0000FF"/>
        </w:rPr>
        <w:t xml:space="preserve"> </w:t>
      </w:r>
      <w:r>
        <w:rPr>
          <w:rFonts w:ascii="Arial" w:hAnsi="Arial" w:cs="Arial"/>
          <w:i/>
        </w:rPr>
        <w:t xml:space="preserve">de la que es administrador, </w:t>
      </w:r>
      <w:r w:rsidR="00557793">
        <w:rPr>
          <w:rFonts w:ascii="Arial" w:hAnsi="Arial" w:cs="Arial"/>
          <w:b/>
          <w:i/>
          <w:lang w:val="ca-ES"/>
        </w:rPr>
        <w:t>ASSISTEC GESTCONTROL SL</w:t>
      </w:r>
      <w:r w:rsidR="00FB3EDD" w:rsidRPr="00C229C0">
        <w:rPr>
          <w:rFonts w:ascii="Arial" w:hAnsi="Arial" w:cs="Arial"/>
          <w:b/>
          <w:i/>
          <w:lang w:val="ca-ES"/>
        </w:rPr>
        <w:t>,</w:t>
      </w:r>
      <w:r w:rsidR="004D6A8C">
        <w:rPr>
          <w:rFonts w:ascii="Arial" w:hAnsi="Arial" w:cs="Arial"/>
          <w:b/>
          <w:i/>
          <w:lang w:val="ca-ES"/>
        </w:rPr>
        <w:t xml:space="preserve"> </w:t>
      </w:r>
      <w:r w:rsidR="004D6A8C" w:rsidRPr="004D6A8C">
        <w:rPr>
          <w:rFonts w:ascii="Arial" w:hAnsi="Arial" w:cs="Arial"/>
          <w:i/>
          <w:lang w:val="ca-ES"/>
        </w:rPr>
        <w:t xml:space="preserve">en </w:t>
      </w:r>
      <w:proofErr w:type="spellStart"/>
      <w:r w:rsidR="004D6A8C" w:rsidRPr="004D6A8C">
        <w:rPr>
          <w:rFonts w:ascii="Arial" w:hAnsi="Arial" w:cs="Arial"/>
          <w:i/>
          <w:lang w:val="ca-ES"/>
        </w:rPr>
        <w:t>adelante</w:t>
      </w:r>
      <w:proofErr w:type="spellEnd"/>
      <w:r w:rsidR="004D6A8C" w:rsidRPr="004D6A8C">
        <w:rPr>
          <w:rFonts w:ascii="Arial" w:hAnsi="Arial" w:cs="Arial"/>
          <w:i/>
          <w:lang w:val="ca-ES"/>
        </w:rPr>
        <w:t>,</w:t>
      </w:r>
      <w:r w:rsidR="004D6A8C">
        <w:rPr>
          <w:rFonts w:ascii="Arial" w:hAnsi="Arial" w:cs="Arial"/>
          <w:b/>
          <w:i/>
          <w:lang w:val="ca-ES"/>
        </w:rPr>
        <w:t xml:space="preserve"> ASSISTEC,</w:t>
      </w:r>
      <w:r w:rsidR="00FB3EDD" w:rsidRPr="00C229C0">
        <w:rPr>
          <w:rFonts w:ascii="Arial" w:hAnsi="Arial" w:cs="Arial"/>
          <w:b/>
          <w:i/>
          <w:lang w:val="ca-ES"/>
        </w:rPr>
        <w:t xml:space="preserve"> </w:t>
      </w:r>
      <w:r w:rsidR="00DB72D4" w:rsidRPr="00E13D39">
        <w:rPr>
          <w:rFonts w:ascii="Arial" w:hAnsi="Arial" w:cs="Arial"/>
          <w:i/>
        </w:rPr>
        <w:t>regulan</w:t>
      </w:r>
      <w:r w:rsidR="00740FEE" w:rsidRPr="00740FEE">
        <w:rPr>
          <w:rFonts w:ascii="Arial" w:hAnsi="Arial" w:cs="Arial"/>
          <w:i/>
          <w:lang w:val="ca-ES"/>
        </w:rPr>
        <w:t xml:space="preserve"> </w:t>
      </w:r>
      <w:r w:rsidR="008517CC">
        <w:rPr>
          <w:rFonts w:ascii="Arial" w:hAnsi="Arial" w:cs="Arial"/>
          <w:i/>
          <w:lang w:val="ca-ES"/>
        </w:rPr>
        <w:t>la</w:t>
      </w:r>
      <w:r>
        <w:rPr>
          <w:rFonts w:ascii="Arial" w:hAnsi="Arial" w:cs="Arial"/>
          <w:bCs/>
          <w:i/>
        </w:rPr>
        <w:t xml:space="preserve"> comercialización </w:t>
      </w:r>
      <w:r w:rsidR="000A41D0">
        <w:rPr>
          <w:rFonts w:ascii="Arial" w:hAnsi="Arial" w:cs="Arial"/>
          <w:bCs/>
          <w:i/>
        </w:rPr>
        <w:t>de</w:t>
      </w:r>
      <w:r>
        <w:rPr>
          <w:rFonts w:ascii="Arial" w:hAnsi="Arial" w:cs="Arial"/>
          <w:bCs/>
          <w:i/>
        </w:rPr>
        <w:t xml:space="preserve"> </w:t>
      </w:r>
      <w:r w:rsidR="000A41D0">
        <w:rPr>
          <w:rFonts w:ascii="Arial" w:hAnsi="Arial" w:cs="Arial"/>
          <w:bCs/>
          <w:i/>
        </w:rPr>
        <w:t xml:space="preserve">reserva </w:t>
      </w:r>
      <w:r w:rsidR="00667DA8">
        <w:rPr>
          <w:rFonts w:ascii="Arial" w:hAnsi="Arial" w:cs="Arial"/>
          <w:bCs/>
          <w:i/>
        </w:rPr>
        <w:t xml:space="preserve">e inscripción </w:t>
      </w:r>
      <w:r>
        <w:rPr>
          <w:rFonts w:ascii="Arial" w:hAnsi="Arial" w:cs="Arial"/>
          <w:bCs/>
          <w:i/>
        </w:rPr>
        <w:t xml:space="preserve">online de nuestros </w:t>
      </w:r>
      <w:r w:rsidR="000A41D0">
        <w:rPr>
          <w:rFonts w:ascii="Arial" w:hAnsi="Arial" w:cs="Arial"/>
          <w:bCs/>
          <w:i/>
        </w:rPr>
        <w:t>cursos</w:t>
      </w:r>
      <w:r w:rsidR="00557793">
        <w:rPr>
          <w:rFonts w:ascii="Arial" w:hAnsi="Arial" w:cs="Arial"/>
          <w:bCs/>
          <w:i/>
        </w:rPr>
        <w:t xml:space="preserve"> de formación y servicios de promoción empresarial</w:t>
      </w:r>
      <w:r>
        <w:rPr>
          <w:rFonts w:ascii="Arial" w:hAnsi="Arial" w:cs="Arial"/>
          <w:bCs/>
          <w:i/>
        </w:rPr>
        <w:t>.</w:t>
      </w:r>
      <w:r w:rsidRPr="004217B5">
        <w:rPr>
          <w:rFonts w:ascii="Arial" w:hAnsi="Arial" w:cs="Arial"/>
          <w:bCs/>
          <w:i/>
        </w:rPr>
        <w:t xml:space="preserve"> </w:t>
      </w:r>
    </w:p>
    <w:p w:rsidR="00757E09" w:rsidRPr="00C229C0" w:rsidRDefault="00757E09" w:rsidP="00E13D39">
      <w:pPr>
        <w:spacing w:after="0" w:line="276" w:lineRule="auto"/>
        <w:ind w:left="-284" w:right="-427" w:firstLine="0"/>
        <w:jc w:val="both"/>
        <w:rPr>
          <w:rFonts w:ascii="Arial" w:hAnsi="Arial" w:cs="Arial"/>
          <w:i/>
        </w:rPr>
      </w:pPr>
      <w:r w:rsidRPr="00C229C0">
        <w:rPr>
          <w:rFonts w:ascii="Arial" w:hAnsi="Arial" w:cs="Arial"/>
          <w:i/>
        </w:rPr>
        <w:t xml:space="preserve">Debido al contenido y la finalidad del </w:t>
      </w:r>
      <w:r w:rsidRPr="00C229C0">
        <w:rPr>
          <w:rFonts w:ascii="Arial" w:hAnsi="Arial" w:cs="Arial"/>
          <w:b/>
          <w:i/>
        </w:rPr>
        <w:t>SITIO WEB</w:t>
      </w:r>
      <w:r w:rsidRPr="00C229C0">
        <w:rPr>
          <w:rFonts w:ascii="Arial" w:hAnsi="Arial" w:cs="Arial"/>
          <w:i/>
        </w:rPr>
        <w:t xml:space="preserve">, las personas que </w:t>
      </w:r>
      <w:r w:rsidR="00CB15C8" w:rsidRPr="00C229C0">
        <w:rPr>
          <w:rFonts w:ascii="Arial" w:hAnsi="Arial" w:cs="Arial"/>
          <w:i/>
        </w:rPr>
        <w:t xml:space="preserve">deseen </w:t>
      </w:r>
      <w:r w:rsidR="00F7027D" w:rsidRPr="00C229C0">
        <w:rPr>
          <w:rFonts w:ascii="Arial" w:hAnsi="Arial" w:cs="Arial"/>
          <w:i/>
        </w:rPr>
        <w:t xml:space="preserve">información </w:t>
      </w:r>
      <w:r w:rsidR="000A41D0">
        <w:rPr>
          <w:rFonts w:ascii="Arial" w:hAnsi="Arial" w:cs="Arial"/>
          <w:i/>
        </w:rPr>
        <w:t xml:space="preserve">de </w:t>
      </w:r>
      <w:r w:rsidR="00557793">
        <w:rPr>
          <w:rFonts w:ascii="Arial" w:hAnsi="Arial" w:cs="Arial"/>
          <w:i/>
        </w:rPr>
        <w:t>nuestras actividades</w:t>
      </w:r>
      <w:r w:rsidR="000A41D0">
        <w:rPr>
          <w:rFonts w:ascii="Arial" w:hAnsi="Arial" w:cs="Arial"/>
          <w:i/>
        </w:rPr>
        <w:t xml:space="preserve"> </w:t>
      </w:r>
      <w:r w:rsidR="00A259EC" w:rsidRPr="00C229C0">
        <w:rPr>
          <w:rFonts w:ascii="Arial" w:hAnsi="Arial" w:cs="Arial"/>
          <w:i/>
        </w:rPr>
        <w:t xml:space="preserve">deberán rellenar el </w:t>
      </w:r>
      <w:r w:rsidR="00A259EC" w:rsidRPr="00C229C0">
        <w:rPr>
          <w:rFonts w:ascii="Arial" w:hAnsi="Arial" w:cs="Arial"/>
          <w:b/>
          <w:i/>
        </w:rPr>
        <w:t>formulario de contacto</w:t>
      </w:r>
      <w:r w:rsidR="00A259EC" w:rsidRPr="00C229C0">
        <w:rPr>
          <w:rFonts w:ascii="Arial" w:hAnsi="Arial" w:cs="Arial"/>
          <w:i/>
        </w:rPr>
        <w:t>, los que quieran</w:t>
      </w:r>
      <w:r w:rsidR="00F7027D" w:rsidRPr="00C229C0">
        <w:rPr>
          <w:rFonts w:ascii="Arial" w:hAnsi="Arial" w:cs="Arial"/>
          <w:i/>
        </w:rPr>
        <w:t xml:space="preserve"> </w:t>
      </w:r>
      <w:r w:rsidR="00557793">
        <w:rPr>
          <w:rFonts w:ascii="Arial" w:hAnsi="Arial" w:cs="Arial"/>
          <w:i/>
        </w:rPr>
        <w:t xml:space="preserve">recibir formación online o adquirir nuestros servicios </w:t>
      </w:r>
      <w:r w:rsidR="00BB6C09" w:rsidRPr="00C229C0">
        <w:rPr>
          <w:rFonts w:ascii="Arial" w:hAnsi="Arial" w:cs="Arial"/>
          <w:i/>
        </w:rPr>
        <w:t>ofrecidos en esta web</w:t>
      </w:r>
      <w:r w:rsidR="00F7027D" w:rsidRPr="00C229C0">
        <w:rPr>
          <w:rFonts w:ascii="Arial" w:hAnsi="Arial" w:cs="Arial"/>
          <w:i/>
        </w:rPr>
        <w:t xml:space="preserve">, </w:t>
      </w:r>
      <w:r w:rsidRPr="00C229C0">
        <w:rPr>
          <w:rFonts w:ascii="Arial" w:hAnsi="Arial" w:cs="Arial"/>
          <w:i/>
        </w:rPr>
        <w:t xml:space="preserve">deberán registrarse en el formulario de </w:t>
      </w:r>
      <w:r w:rsidRPr="00C229C0">
        <w:rPr>
          <w:rFonts w:ascii="Arial" w:hAnsi="Arial" w:cs="Arial"/>
          <w:b/>
          <w:i/>
        </w:rPr>
        <w:t>USUARIOS/CLIENTES,</w:t>
      </w:r>
      <w:r w:rsidR="00F7027D" w:rsidRPr="00C229C0">
        <w:rPr>
          <w:rFonts w:ascii="Arial" w:hAnsi="Arial" w:cs="Arial"/>
          <w:i/>
        </w:rPr>
        <w:t xml:space="preserve"> el</w:t>
      </w:r>
      <w:r w:rsidRPr="00C229C0">
        <w:rPr>
          <w:rFonts w:ascii="Arial" w:hAnsi="Arial" w:cs="Arial"/>
          <w:i/>
        </w:rPr>
        <w:t xml:space="preserve"> cual se adquiere completando el formulario de </w:t>
      </w:r>
      <w:r w:rsidR="00557793">
        <w:rPr>
          <w:rFonts w:ascii="Arial" w:hAnsi="Arial" w:cs="Arial"/>
          <w:b/>
          <w:i/>
        </w:rPr>
        <w:t>REGISTRO</w:t>
      </w:r>
      <w:r w:rsidR="00A259EC" w:rsidRPr="00C229C0">
        <w:rPr>
          <w:rFonts w:ascii="Arial" w:hAnsi="Arial" w:cs="Arial"/>
          <w:i/>
        </w:rPr>
        <w:t xml:space="preserve">, </w:t>
      </w:r>
      <w:r w:rsidR="009535DF" w:rsidRPr="00C229C0">
        <w:rPr>
          <w:rFonts w:ascii="Arial" w:hAnsi="Arial" w:cs="Arial"/>
          <w:i/>
        </w:rPr>
        <w:t>sus datos serán incorporados en un fichero automatizado  para su</w:t>
      </w:r>
      <w:r w:rsidRPr="00C229C0">
        <w:rPr>
          <w:rFonts w:ascii="Arial" w:hAnsi="Arial" w:cs="Arial"/>
          <w:b/>
          <w:i/>
        </w:rPr>
        <w:t xml:space="preserve"> </w:t>
      </w:r>
      <w:r w:rsidR="00DB088C" w:rsidRPr="00C229C0">
        <w:rPr>
          <w:rFonts w:ascii="Arial" w:hAnsi="Arial" w:cs="Arial"/>
          <w:i/>
        </w:rPr>
        <w:t>protección</w:t>
      </w:r>
      <w:r w:rsidR="009535DF" w:rsidRPr="00C229C0">
        <w:rPr>
          <w:rFonts w:ascii="Arial" w:hAnsi="Arial" w:cs="Arial"/>
          <w:i/>
        </w:rPr>
        <w:t xml:space="preserve"> </w:t>
      </w:r>
      <w:r w:rsidR="00A259EC" w:rsidRPr="00C229C0">
        <w:rPr>
          <w:rFonts w:ascii="Arial" w:hAnsi="Arial" w:cs="Arial"/>
          <w:i/>
        </w:rPr>
        <w:t>en</w:t>
      </w:r>
      <w:r w:rsidR="00051CB4" w:rsidRPr="00C229C0">
        <w:rPr>
          <w:rFonts w:ascii="Arial" w:hAnsi="Arial" w:cs="Arial"/>
          <w:i/>
        </w:rPr>
        <w:t xml:space="preserve"> </w:t>
      </w:r>
      <w:r w:rsidR="00904312" w:rsidRPr="00C229C0">
        <w:rPr>
          <w:rFonts w:ascii="Arial" w:hAnsi="Arial" w:cs="Arial"/>
          <w:i/>
        </w:rPr>
        <w:t>aplicación</w:t>
      </w:r>
      <w:r w:rsidR="00DB68FC">
        <w:rPr>
          <w:rFonts w:ascii="Arial" w:hAnsi="Arial" w:cs="Arial"/>
          <w:i/>
        </w:rPr>
        <w:t xml:space="preserve"> al</w:t>
      </w:r>
      <w:r w:rsidR="003F5756">
        <w:rPr>
          <w:rFonts w:ascii="Arial" w:hAnsi="Arial" w:cs="Arial"/>
          <w:i/>
        </w:rPr>
        <w:t xml:space="preserve"> </w:t>
      </w:r>
      <w:r w:rsidR="00687B52">
        <w:rPr>
          <w:rFonts w:ascii="Arial" w:hAnsi="Arial" w:cs="Arial"/>
          <w:i/>
        </w:rPr>
        <w:t>R</w:t>
      </w:r>
      <w:r w:rsidR="00CD14C8">
        <w:rPr>
          <w:rFonts w:ascii="Arial" w:hAnsi="Arial" w:cs="Arial"/>
          <w:i/>
        </w:rPr>
        <w:t xml:space="preserve">eglamento </w:t>
      </w:r>
      <w:r w:rsidR="00687B52">
        <w:rPr>
          <w:rFonts w:ascii="Arial" w:hAnsi="Arial" w:cs="Arial"/>
          <w:i/>
        </w:rPr>
        <w:t>G</w:t>
      </w:r>
      <w:r w:rsidR="00CD14C8">
        <w:rPr>
          <w:rFonts w:ascii="Arial" w:hAnsi="Arial" w:cs="Arial"/>
          <w:i/>
        </w:rPr>
        <w:t xml:space="preserve">eneral de </w:t>
      </w:r>
      <w:r w:rsidR="00687B52">
        <w:rPr>
          <w:rFonts w:ascii="Arial" w:hAnsi="Arial" w:cs="Arial"/>
          <w:i/>
        </w:rPr>
        <w:t>P</w:t>
      </w:r>
      <w:r w:rsidR="00CD14C8">
        <w:rPr>
          <w:rFonts w:ascii="Arial" w:hAnsi="Arial" w:cs="Arial"/>
          <w:i/>
        </w:rPr>
        <w:t xml:space="preserve">rotección de </w:t>
      </w:r>
      <w:r w:rsidR="00687B52">
        <w:rPr>
          <w:rFonts w:ascii="Arial" w:hAnsi="Arial" w:cs="Arial"/>
          <w:i/>
        </w:rPr>
        <w:t>D</w:t>
      </w:r>
      <w:r w:rsidR="00CD14C8">
        <w:rPr>
          <w:rFonts w:ascii="Arial" w:hAnsi="Arial" w:cs="Arial"/>
          <w:i/>
        </w:rPr>
        <w:t>atos</w:t>
      </w:r>
      <w:r w:rsidR="00687B52">
        <w:rPr>
          <w:rFonts w:ascii="Arial" w:hAnsi="Arial" w:cs="Arial"/>
          <w:i/>
        </w:rPr>
        <w:t xml:space="preserve">-UE-2016/679, la LOPD-3/2018, de garantía de los derechos digitales, </w:t>
      </w:r>
      <w:r w:rsidR="003F5756">
        <w:rPr>
          <w:rFonts w:ascii="Arial" w:hAnsi="Arial" w:cs="Arial"/>
          <w:i/>
        </w:rPr>
        <w:t xml:space="preserve">para el comercio electrónico, </w:t>
      </w:r>
      <w:r w:rsidR="00687B52">
        <w:rPr>
          <w:rFonts w:ascii="Arial" w:hAnsi="Arial" w:cs="Arial"/>
          <w:i/>
        </w:rPr>
        <w:t>la</w:t>
      </w:r>
      <w:r w:rsidR="00ED4468">
        <w:rPr>
          <w:rFonts w:ascii="Arial" w:hAnsi="Arial" w:cs="Arial"/>
          <w:i/>
        </w:rPr>
        <w:t xml:space="preserve"> LSSI-CE-34/2002, </w:t>
      </w:r>
      <w:r w:rsidR="00687B52">
        <w:rPr>
          <w:rFonts w:ascii="Arial" w:hAnsi="Arial" w:cs="Arial"/>
          <w:i/>
        </w:rPr>
        <w:t xml:space="preserve">la </w:t>
      </w:r>
      <w:r w:rsidR="00ED4468">
        <w:rPr>
          <w:rFonts w:ascii="Arial" w:hAnsi="Arial" w:cs="Arial"/>
          <w:i/>
        </w:rPr>
        <w:t xml:space="preserve">Ley 9/2014 de Telecomunicaciones, </w:t>
      </w:r>
      <w:r w:rsidR="00344A25" w:rsidRPr="00C229C0">
        <w:rPr>
          <w:rFonts w:ascii="Arial" w:hAnsi="Arial" w:cs="Arial"/>
          <w:i/>
        </w:rPr>
        <w:t>la  Directiva 2011/83/UE, sobre l</w:t>
      </w:r>
      <w:r w:rsidR="00344A25">
        <w:rPr>
          <w:rFonts w:ascii="Arial" w:hAnsi="Arial" w:cs="Arial"/>
          <w:i/>
        </w:rPr>
        <w:t xml:space="preserve">os derechos de los consumidores </w:t>
      </w:r>
      <w:r w:rsidR="006B7233" w:rsidRPr="00C229C0">
        <w:rPr>
          <w:rFonts w:ascii="Arial" w:hAnsi="Arial" w:cs="Arial"/>
          <w:i/>
        </w:rPr>
        <w:t>y la</w:t>
      </w:r>
      <w:r w:rsidR="00CB4209" w:rsidRPr="00C229C0">
        <w:rPr>
          <w:rFonts w:ascii="Arial" w:hAnsi="Arial" w:cs="Arial"/>
          <w:i/>
        </w:rPr>
        <w:t xml:space="preserve"> Ley 3/2014, de 27 de marzo</w:t>
      </w:r>
      <w:r w:rsidR="0024381E" w:rsidRPr="00C229C0">
        <w:rPr>
          <w:rFonts w:ascii="Arial" w:hAnsi="Arial" w:cs="Arial"/>
          <w:i/>
        </w:rPr>
        <w:t xml:space="preserve">, </w:t>
      </w:r>
      <w:r w:rsidR="006B7233" w:rsidRPr="00C229C0">
        <w:rPr>
          <w:rFonts w:ascii="Arial" w:hAnsi="Arial" w:cs="Arial"/>
          <w:i/>
        </w:rPr>
        <w:t xml:space="preserve">por la que se modifica el texto refundido de la Ley General para la </w:t>
      </w:r>
      <w:r w:rsidR="0024381E" w:rsidRPr="00C229C0">
        <w:rPr>
          <w:rFonts w:ascii="Arial" w:hAnsi="Arial" w:cs="Arial"/>
          <w:i/>
        </w:rPr>
        <w:t xml:space="preserve">Defensa de </w:t>
      </w:r>
      <w:r w:rsidR="00CB4209" w:rsidRPr="00C229C0">
        <w:rPr>
          <w:rFonts w:ascii="Arial" w:hAnsi="Arial" w:cs="Arial"/>
          <w:i/>
        </w:rPr>
        <w:t xml:space="preserve">los </w:t>
      </w:r>
      <w:r w:rsidR="006B7233" w:rsidRPr="00C229C0">
        <w:rPr>
          <w:rFonts w:ascii="Arial" w:hAnsi="Arial" w:cs="Arial"/>
          <w:i/>
        </w:rPr>
        <w:t>Consumidores y Usuarios y otras Leyes complementarias.</w:t>
      </w:r>
    </w:p>
    <w:p w:rsidR="000A41D0" w:rsidRDefault="000A41D0" w:rsidP="00E13D39">
      <w:pPr>
        <w:pStyle w:val="Prrafodelista"/>
        <w:spacing w:after="0" w:line="276" w:lineRule="auto"/>
        <w:ind w:left="-284" w:right="-427" w:firstLine="0"/>
        <w:jc w:val="both"/>
        <w:rPr>
          <w:rFonts w:ascii="Arial" w:hAnsi="Arial" w:cs="Arial"/>
          <w:i/>
        </w:rPr>
      </w:pPr>
      <w:r w:rsidRPr="000A41D0">
        <w:rPr>
          <w:rFonts w:ascii="Arial" w:hAnsi="Arial" w:cs="Arial"/>
          <w:i/>
        </w:rPr>
        <w:t>Según el artículo 6 apartado f, y el artículo 8, apartado 1, del RGPD-UE-2016/679, y por la LOPD-3/2018, de Garantía de los Derechos Digitales en su artículo 84, (protección de los menores en Interne), exponen que cuando el interesado sea un menor de 16 años, no podrá prestar su consentimiento para que un comercio online recoja sus datos personales, tal tratamiento únicamente se considerará lícito si el consentimiento lo dio o autorizó el titular o titulares de la patria potestad o tutela sobre el menor, y solo en la medida en que se dio o autorizó en relación con la oferta directa de servicios de la sociedad de la información, salvo que el menor tenga como mínimo 16 años cumplidos que será licito su consentimiento.</w:t>
      </w:r>
    </w:p>
    <w:p w:rsidR="00F637D2" w:rsidRPr="000A41D0" w:rsidRDefault="000A41D0" w:rsidP="00E13D39">
      <w:pPr>
        <w:spacing w:after="0" w:line="276" w:lineRule="auto"/>
        <w:ind w:left="-284" w:right="-427" w:firstLine="0"/>
        <w:jc w:val="both"/>
        <w:rPr>
          <w:rFonts w:ascii="Arial" w:hAnsi="Arial" w:cs="Arial"/>
          <w:b/>
          <w:i/>
          <w:u w:val="single"/>
        </w:rPr>
      </w:pPr>
      <w:proofErr w:type="gramStart"/>
      <w:r>
        <w:rPr>
          <w:rFonts w:ascii="Arial" w:hAnsi="Arial" w:cs="Arial"/>
          <w:b/>
          <w:i/>
          <w:u w:val="single"/>
        </w:rPr>
        <w:t>1.</w:t>
      </w:r>
      <w:r w:rsidR="002124A2" w:rsidRPr="000A41D0">
        <w:rPr>
          <w:rFonts w:ascii="Arial" w:hAnsi="Arial" w:cs="Arial"/>
          <w:b/>
          <w:i/>
          <w:u w:val="single"/>
        </w:rPr>
        <w:t>INFORMACIÓN</w:t>
      </w:r>
      <w:proofErr w:type="gramEnd"/>
      <w:r w:rsidR="002124A2" w:rsidRPr="000A41D0">
        <w:rPr>
          <w:rFonts w:ascii="Arial" w:hAnsi="Arial" w:cs="Arial"/>
          <w:b/>
          <w:i/>
          <w:u w:val="single"/>
        </w:rPr>
        <w:t xml:space="preserve"> </w:t>
      </w:r>
      <w:r w:rsidR="00DA3CE9">
        <w:rPr>
          <w:rFonts w:ascii="Arial" w:hAnsi="Arial" w:cs="Arial"/>
          <w:b/>
          <w:i/>
          <w:u w:val="single"/>
        </w:rPr>
        <w:t>SOBRE LA WEB</w:t>
      </w:r>
      <w:r w:rsidR="00B602F4" w:rsidRPr="000A41D0">
        <w:rPr>
          <w:rFonts w:ascii="Arial" w:hAnsi="Arial" w:cs="Arial"/>
          <w:b/>
          <w:i/>
          <w:u w:val="single"/>
        </w:rPr>
        <w:t>:</w:t>
      </w:r>
    </w:p>
    <w:p w:rsidR="00CC17EA" w:rsidRDefault="00A53A8C" w:rsidP="00E13D39">
      <w:pPr>
        <w:spacing w:after="0" w:line="276" w:lineRule="auto"/>
        <w:ind w:left="-284" w:right="-427" w:firstLine="0"/>
        <w:jc w:val="both"/>
        <w:rPr>
          <w:rFonts w:ascii="Arial" w:hAnsi="Arial" w:cs="Arial"/>
          <w:i/>
        </w:rPr>
      </w:pPr>
      <w:r w:rsidRPr="00C229C0">
        <w:rPr>
          <w:rFonts w:ascii="Arial" w:hAnsi="Arial" w:cs="Arial"/>
          <w:i/>
        </w:rPr>
        <w:t xml:space="preserve">El </w:t>
      </w:r>
      <w:r w:rsidRPr="00C229C0">
        <w:rPr>
          <w:rFonts w:ascii="Arial" w:hAnsi="Arial" w:cs="Arial"/>
          <w:b/>
          <w:i/>
        </w:rPr>
        <w:t>SITIO WEB</w:t>
      </w:r>
      <w:r w:rsidRPr="00C229C0">
        <w:rPr>
          <w:rFonts w:ascii="Arial" w:hAnsi="Arial" w:cs="Arial"/>
          <w:i/>
        </w:rPr>
        <w:t>:</w:t>
      </w:r>
      <w:r w:rsidR="00864662">
        <w:rPr>
          <w:rFonts w:ascii="Arial" w:hAnsi="Arial" w:cs="Arial"/>
          <w:i/>
        </w:rPr>
        <w:t xml:space="preserve"> </w:t>
      </w:r>
      <w:hyperlink r:id="rId10" w:history="1">
        <w:r w:rsidR="00557793" w:rsidRPr="00465CE1">
          <w:rPr>
            <w:rStyle w:val="Hipervnculo"/>
            <w:rFonts w:ascii="Arial" w:hAnsi="Arial" w:cs="Arial"/>
            <w:b/>
            <w:i/>
          </w:rPr>
          <w:t>https://assistec.es</w:t>
        </w:r>
      </w:hyperlink>
      <w:r w:rsidR="00DA3CE9">
        <w:t>, d</w:t>
      </w:r>
      <w:r w:rsidRPr="00C229C0">
        <w:rPr>
          <w:rFonts w:ascii="Arial" w:hAnsi="Arial" w:cs="Arial"/>
          <w:i/>
        </w:rPr>
        <w:t>e la que es Administrador,</w:t>
      </w:r>
      <w:r w:rsidR="009F047E" w:rsidRPr="00C229C0">
        <w:rPr>
          <w:rFonts w:ascii="Arial" w:hAnsi="Arial" w:cs="Arial"/>
          <w:b/>
          <w:i/>
        </w:rPr>
        <w:t xml:space="preserve"> </w:t>
      </w:r>
      <w:r w:rsidR="00356891">
        <w:rPr>
          <w:rFonts w:ascii="Arial" w:hAnsi="Arial" w:cs="Arial"/>
          <w:b/>
          <w:i/>
          <w:lang w:val="ca-ES"/>
        </w:rPr>
        <w:t>ASSISTEC</w:t>
      </w:r>
      <w:r w:rsidRPr="00C229C0">
        <w:rPr>
          <w:rFonts w:ascii="Arial" w:hAnsi="Arial" w:cs="Arial"/>
          <w:b/>
          <w:i/>
        </w:rPr>
        <w:t xml:space="preserve">, </w:t>
      </w:r>
      <w:r w:rsidRPr="00C229C0">
        <w:rPr>
          <w:rFonts w:ascii="Arial" w:hAnsi="Arial" w:cs="Arial"/>
          <w:i/>
        </w:rPr>
        <w:t>de la</w:t>
      </w:r>
      <w:r w:rsidRPr="00C229C0">
        <w:rPr>
          <w:rFonts w:ascii="Arial" w:hAnsi="Arial" w:cs="Arial"/>
          <w:b/>
          <w:i/>
        </w:rPr>
        <w:t xml:space="preserve"> </w:t>
      </w:r>
      <w:r w:rsidR="00DA3CE9">
        <w:rPr>
          <w:rFonts w:ascii="Arial" w:hAnsi="Arial" w:cs="Arial"/>
          <w:i/>
        </w:rPr>
        <w:t>reserva</w:t>
      </w:r>
      <w:r w:rsidR="00B27B55">
        <w:rPr>
          <w:rFonts w:ascii="Arial" w:hAnsi="Arial" w:cs="Arial"/>
          <w:i/>
        </w:rPr>
        <w:t xml:space="preserve"> e inscripción </w:t>
      </w:r>
      <w:r w:rsidR="00DA3CE9">
        <w:rPr>
          <w:rFonts w:ascii="Arial" w:hAnsi="Arial" w:cs="Arial"/>
          <w:i/>
        </w:rPr>
        <w:t xml:space="preserve">de </w:t>
      </w:r>
      <w:r w:rsidR="00B27B55">
        <w:rPr>
          <w:rFonts w:ascii="Arial" w:hAnsi="Arial" w:cs="Arial"/>
          <w:i/>
        </w:rPr>
        <w:t>los</w:t>
      </w:r>
      <w:r w:rsidR="00557793">
        <w:rPr>
          <w:rFonts w:ascii="Arial" w:hAnsi="Arial" w:cs="Arial"/>
          <w:i/>
        </w:rPr>
        <w:t xml:space="preserve"> cursos de formación </w:t>
      </w:r>
      <w:r w:rsidR="00356891">
        <w:rPr>
          <w:rFonts w:ascii="Arial" w:hAnsi="Arial" w:cs="Arial"/>
          <w:i/>
        </w:rPr>
        <w:t xml:space="preserve">empresarial online, </w:t>
      </w:r>
      <w:r w:rsidR="00557793">
        <w:rPr>
          <w:rFonts w:ascii="Arial" w:hAnsi="Arial" w:cs="Arial"/>
          <w:i/>
        </w:rPr>
        <w:t xml:space="preserve">los cuales </w:t>
      </w:r>
      <w:r w:rsidR="00DA3CE9">
        <w:rPr>
          <w:rFonts w:ascii="Arial" w:hAnsi="Arial" w:cs="Arial"/>
          <w:i/>
        </w:rPr>
        <w:t xml:space="preserve"> </w:t>
      </w:r>
      <w:r w:rsidR="00356891">
        <w:rPr>
          <w:rFonts w:ascii="Arial" w:hAnsi="Arial" w:cs="Arial"/>
          <w:i/>
        </w:rPr>
        <w:t xml:space="preserve">son presenciales y </w:t>
      </w:r>
      <w:r w:rsidR="00D973F9">
        <w:rPr>
          <w:rFonts w:ascii="Arial" w:hAnsi="Arial" w:cs="Arial"/>
          <w:i/>
        </w:rPr>
        <w:t xml:space="preserve">se accede en directo </w:t>
      </w:r>
      <w:r w:rsidR="00356891">
        <w:rPr>
          <w:rFonts w:ascii="Arial" w:hAnsi="Arial" w:cs="Arial"/>
          <w:i/>
        </w:rPr>
        <w:t xml:space="preserve">por videoconferencia en línea y </w:t>
      </w:r>
      <w:r w:rsidR="00D973F9">
        <w:rPr>
          <w:rFonts w:ascii="Arial" w:hAnsi="Arial" w:cs="Arial"/>
          <w:i/>
        </w:rPr>
        <w:t>el tiempo q</w:t>
      </w:r>
      <w:r w:rsidR="00356891">
        <w:rPr>
          <w:rFonts w:ascii="Arial" w:hAnsi="Arial" w:cs="Arial"/>
          <w:i/>
        </w:rPr>
        <w:t>ue tiene estipulado de duración</w:t>
      </w:r>
      <w:r w:rsidR="00D973F9">
        <w:rPr>
          <w:rFonts w:ascii="Arial" w:hAnsi="Arial" w:cs="Arial"/>
          <w:i/>
        </w:rPr>
        <w:t xml:space="preserve"> </w:t>
      </w:r>
      <w:r w:rsidR="006222B3">
        <w:rPr>
          <w:rFonts w:ascii="Arial" w:hAnsi="Arial" w:cs="Arial"/>
          <w:i/>
        </w:rPr>
        <w:t>con plazas limitada</w:t>
      </w:r>
      <w:r w:rsidR="00E13D39">
        <w:rPr>
          <w:rFonts w:ascii="Arial" w:hAnsi="Arial" w:cs="Arial"/>
          <w:i/>
        </w:rPr>
        <w:t>s</w:t>
      </w:r>
      <w:r w:rsidR="00CC17EA">
        <w:rPr>
          <w:rFonts w:ascii="Arial" w:hAnsi="Arial" w:cs="Arial"/>
          <w:i/>
        </w:rPr>
        <w:t xml:space="preserve">, </w:t>
      </w:r>
      <w:r w:rsidR="00356891">
        <w:rPr>
          <w:rFonts w:ascii="Arial" w:hAnsi="Arial" w:cs="Arial"/>
          <w:i/>
        </w:rPr>
        <w:t>son de</w:t>
      </w:r>
      <w:r w:rsidR="00CC17EA">
        <w:rPr>
          <w:rFonts w:ascii="Arial" w:hAnsi="Arial" w:cs="Arial"/>
          <w:i/>
        </w:rPr>
        <w:t xml:space="preserve"> </w:t>
      </w:r>
      <w:r w:rsidR="00356891">
        <w:rPr>
          <w:rFonts w:ascii="Arial" w:hAnsi="Arial" w:cs="Arial"/>
          <w:i/>
        </w:rPr>
        <w:t xml:space="preserve">½ hora o 2 horas </w:t>
      </w:r>
      <w:r w:rsidR="00CC17EA">
        <w:rPr>
          <w:rFonts w:ascii="Arial" w:hAnsi="Arial" w:cs="Arial"/>
          <w:i/>
        </w:rPr>
        <w:t>en directo.</w:t>
      </w:r>
    </w:p>
    <w:p w:rsidR="00356891" w:rsidRDefault="00356891" w:rsidP="00E13D39">
      <w:pPr>
        <w:spacing w:after="0" w:line="276" w:lineRule="auto"/>
        <w:ind w:left="-284" w:right="-427" w:firstLine="0"/>
        <w:jc w:val="both"/>
        <w:rPr>
          <w:rFonts w:ascii="Arial" w:hAnsi="Arial" w:cs="Arial"/>
          <w:i/>
          <w:lang w:val="ca-ES"/>
        </w:rPr>
      </w:pPr>
      <w:r>
        <w:rPr>
          <w:rFonts w:ascii="Arial" w:hAnsi="Arial" w:cs="Arial"/>
          <w:b/>
          <w:i/>
          <w:lang w:val="ca-ES"/>
        </w:rPr>
        <w:t xml:space="preserve">ASSISTEC, </w:t>
      </w:r>
      <w:r w:rsidRPr="00356891">
        <w:rPr>
          <w:rFonts w:ascii="Arial" w:hAnsi="Arial" w:cs="Arial"/>
          <w:i/>
        </w:rPr>
        <w:t>ofrece</w:t>
      </w:r>
      <w:r w:rsidRPr="00356891">
        <w:rPr>
          <w:rFonts w:ascii="Arial" w:hAnsi="Arial" w:cs="Arial"/>
          <w:i/>
          <w:lang w:val="ca-ES"/>
        </w:rPr>
        <w:t xml:space="preserve"> </w:t>
      </w:r>
      <w:r>
        <w:rPr>
          <w:rFonts w:ascii="Arial" w:hAnsi="Arial" w:cs="Arial"/>
          <w:i/>
          <w:lang w:val="ca-ES"/>
        </w:rPr>
        <w:t xml:space="preserve">los Servicios de una plataforma digital </w:t>
      </w:r>
      <w:r w:rsidR="004D6A8C">
        <w:rPr>
          <w:rFonts w:ascii="Arial" w:hAnsi="Arial" w:cs="Arial"/>
          <w:i/>
          <w:lang w:val="ca-ES"/>
        </w:rPr>
        <w:t xml:space="preserve">denominada </w:t>
      </w:r>
      <w:r w:rsidR="004D6A8C" w:rsidRPr="004D6A8C">
        <w:rPr>
          <w:rFonts w:ascii="Arial" w:hAnsi="Arial" w:cs="Arial"/>
          <w:b/>
          <w:i/>
          <w:lang w:val="ca-ES"/>
        </w:rPr>
        <w:t xml:space="preserve">CUADRO DE </w:t>
      </w:r>
      <w:r w:rsidR="004D6A8C" w:rsidRPr="00667DA8">
        <w:rPr>
          <w:rFonts w:ascii="Arial" w:hAnsi="Arial" w:cs="Arial"/>
          <w:b/>
          <w:i/>
        </w:rPr>
        <w:t>MANDO</w:t>
      </w:r>
      <w:r w:rsidR="004D6A8C" w:rsidRPr="00667DA8">
        <w:rPr>
          <w:rFonts w:ascii="Arial" w:hAnsi="Arial" w:cs="Arial"/>
          <w:i/>
        </w:rPr>
        <w:t xml:space="preserve">, </w:t>
      </w:r>
      <w:r w:rsidRPr="00667DA8">
        <w:rPr>
          <w:rFonts w:ascii="Arial" w:hAnsi="Arial" w:cs="Arial"/>
          <w:i/>
        </w:rPr>
        <w:t xml:space="preserve">en la que los </w:t>
      </w:r>
      <w:r w:rsidRPr="00667DA8">
        <w:rPr>
          <w:rFonts w:ascii="Arial" w:hAnsi="Arial" w:cs="Arial"/>
          <w:b/>
          <w:i/>
        </w:rPr>
        <w:t>CLIENTES</w:t>
      </w:r>
      <w:r w:rsidRPr="00667DA8">
        <w:rPr>
          <w:rFonts w:ascii="Arial" w:hAnsi="Arial" w:cs="Arial"/>
          <w:i/>
        </w:rPr>
        <w:t xml:space="preserve"> </w:t>
      </w:r>
      <w:r w:rsidR="00667DA8">
        <w:rPr>
          <w:rFonts w:ascii="Arial" w:hAnsi="Arial" w:cs="Arial"/>
          <w:i/>
        </w:rPr>
        <w:t>podrá</w:t>
      </w:r>
      <w:r w:rsidR="004D6A8C" w:rsidRPr="00667DA8">
        <w:rPr>
          <w:rFonts w:ascii="Arial" w:hAnsi="Arial" w:cs="Arial"/>
          <w:i/>
        </w:rPr>
        <w:t xml:space="preserve">n acceder mediante </w:t>
      </w:r>
      <w:r w:rsidR="00667DA8">
        <w:rPr>
          <w:rFonts w:ascii="Arial" w:hAnsi="Arial" w:cs="Arial"/>
          <w:i/>
        </w:rPr>
        <w:t>contraseñ</w:t>
      </w:r>
      <w:r w:rsidR="004D6A8C" w:rsidRPr="00667DA8">
        <w:rPr>
          <w:rFonts w:ascii="Arial" w:hAnsi="Arial" w:cs="Arial"/>
          <w:i/>
        </w:rPr>
        <w:t xml:space="preserve">a e integrarse en cualquier software de gestión de taller para facilitar informes </w:t>
      </w:r>
      <w:r w:rsidR="00DE4D27">
        <w:rPr>
          <w:rFonts w:ascii="Arial" w:hAnsi="Arial" w:cs="Arial"/>
          <w:i/>
        </w:rPr>
        <w:t>e indicadores del negocio, tambié</w:t>
      </w:r>
      <w:r w:rsidR="004D6A8C" w:rsidRPr="00667DA8">
        <w:rPr>
          <w:rFonts w:ascii="Arial" w:hAnsi="Arial" w:cs="Arial"/>
          <w:i/>
        </w:rPr>
        <w:t xml:space="preserve">n dispone del Servicio </w:t>
      </w:r>
      <w:r w:rsidR="00667DA8">
        <w:rPr>
          <w:rFonts w:ascii="Arial" w:hAnsi="Arial" w:cs="Arial"/>
          <w:i/>
        </w:rPr>
        <w:t>de consultorí</w:t>
      </w:r>
      <w:r w:rsidR="004D6A8C" w:rsidRPr="00667DA8">
        <w:rPr>
          <w:rFonts w:ascii="Arial" w:hAnsi="Arial" w:cs="Arial"/>
          <w:i/>
        </w:rPr>
        <w:t xml:space="preserve">a de procesos estratégicos para proporcionar al taller un informe de situación </w:t>
      </w:r>
      <w:r w:rsidR="007D2921" w:rsidRPr="00667DA8">
        <w:rPr>
          <w:rFonts w:ascii="Arial" w:hAnsi="Arial" w:cs="Arial"/>
          <w:i/>
        </w:rPr>
        <w:t>y sostenibilidad del negocio</w:t>
      </w:r>
      <w:r w:rsidR="00667DA8" w:rsidRPr="00667DA8">
        <w:rPr>
          <w:rFonts w:ascii="Arial" w:hAnsi="Arial" w:cs="Arial"/>
          <w:i/>
        </w:rPr>
        <w:t xml:space="preserve"> o descarga de ficheros de trabajo</w:t>
      </w:r>
      <w:r w:rsidR="007D2921" w:rsidRPr="00667DA8">
        <w:rPr>
          <w:rFonts w:ascii="Arial" w:hAnsi="Arial" w:cs="Arial"/>
          <w:i/>
        </w:rPr>
        <w:t>.</w:t>
      </w:r>
    </w:p>
    <w:p w:rsidR="00F637D2" w:rsidRPr="00C229C0" w:rsidRDefault="000E470E" w:rsidP="00E13D39">
      <w:pPr>
        <w:spacing w:after="0" w:line="276" w:lineRule="auto"/>
        <w:ind w:left="-284" w:right="-427" w:firstLine="0"/>
        <w:jc w:val="both"/>
        <w:rPr>
          <w:rFonts w:ascii="Arial" w:hAnsi="Arial" w:cs="Arial"/>
          <w:b/>
          <w:i/>
          <w:u w:val="single"/>
        </w:rPr>
      </w:pPr>
      <w:r w:rsidRPr="00C229C0">
        <w:rPr>
          <w:rFonts w:ascii="Arial" w:hAnsi="Arial" w:cs="Arial"/>
          <w:b/>
          <w:i/>
          <w:u w:val="single"/>
        </w:rPr>
        <w:t xml:space="preserve">2. </w:t>
      </w:r>
      <w:r w:rsidR="00494024" w:rsidRPr="00C229C0">
        <w:rPr>
          <w:rFonts w:ascii="Arial" w:hAnsi="Arial" w:cs="Arial"/>
          <w:b/>
          <w:i/>
          <w:u w:val="single"/>
        </w:rPr>
        <w:t xml:space="preserve">PRECIOS DE </w:t>
      </w:r>
      <w:r w:rsidR="008821A6">
        <w:rPr>
          <w:rFonts w:ascii="Arial" w:hAnsi="Arial" w:cs="Arial"/>
          <w:b/>
          <w:i/>
          <w:u w:val="single"/>
        </w:rPr>
        <w:t>LAS RESERVAS E INSCRIPCIONES</w:t>
      </w:r>
      <w:r w:rsidR="00F637D2" w:rsidRPr="00C229C0">
        <w:rPr>
          <w:rFonts w:ascii="Arial" w:hAnsi="Arial" w:cs="Arial"/>
          <w:b/>
          <w:i/>
          <w:u w:val="single"/>
        </w:rPr>
        <w:t>:</w:t>
      </w:r>
    </w:p>
    <w:p w:rsidR="007D2921" w:rsidRDefault="006934BB" w:rsidP="00E13D39">
      <w:pPr>
        <w:spacing w:after="0" w:line="276" w:lineRule="auto"/>
        <w:ind w:left="-284" w:right="-427" w:firstLine="0"/>
        <w:jc w:val="both"/>
        <w:rPr>
          <w:rFonts w:ascii="Arial" w:hAnsi="Arial" w:cs="Arial"/>
          <w:b/>
          <w:i/>
        </w:rPr>
      </w:pPr>
      <w:r w:rsidRPr="00C229C0">
        <w:rPr>
          <w:rFonts w:ascii="Arial" w:hAnsi="Arial" w:cs="Arial"/>
          <w:i/>
        </w:rPr>
        <w:t xml:space="preserve">Los precios expuestos que se indican a través del </w:t>
      </w:r>
      <w:r w:rsidRPr="00C229C0">
        <w:rPr>
          <w:rFonts w:ascii="Arial" w:hAnsi="Arial" w:cs="Arial"/>
          <w:b/>
          <w:i/>
        </w:rPr>
        <w:t>SITIO WEB</w:t>
      </w:r>
      <w:r w:rsidR="00306F0A">
        <w:rPr>
          <w:rFonts w:ascii="Arial" w:hAnsi="Arial" w:cs="Arial"/>
          <w:i/>
        </w:rPr>
        <w:t xml:space="preserve">, incluye el IVA en </w:t>
      </w:r>
      <w:r w:rsidR="007D2921">
        <w:rPr>
          <w:rFonts w:ascii="Arial" w:hAnsi="Arial" w:cs="Arial"/>
          <w:i/>
        </w:rPr>
        <w:t xml:space="preserve">los cursos de formación y en los servicios del Cuadro de Mando y Consultoría, </w:t>
      </w:r>
      <w:r w:rsidRPr="00C229C0">
        <w:rPr>
          <w:rFonts w:ascii="Arial" w:hAnsi="Arial" w:cs="Arial"/>
          <w:i/>
        </w:rPr>
        <w:t xml:space="preserve">tarifa que quedara reflejada en el momento de la aceptación de la </w:t>
      </w:r>
      <w:r w:rsidR="007D2921">
        <w:rPr>
          <w:rFonts w:ascii="Arial" w:hAnsi="Arial" w:cs="Arial"/>
          <w:i/>
        </w:rPr>
        <w:t>reserva e inscripción</w:t>
      </w:r>
      <w:r w:rsidRPr="00C229C0">
        <w:rPr>
          <w:rFonts w:ascii="Arial" w:hAnsi="Arial" w:cs="Arial"/>
          <w:i/>
        </w:rPr>
        <w:t xml:space="preserve"> en el apartado </w:t>
      </w:r>
      <w:r w:rsidR="00306F0A" w:rsidRPr="00306F0A">
        <w:rPr>
          <w:rFonts w:ascii="Arial" w:hAnsi="Arial" w:cs="Arial"/>
          <w:b/>
          <w:i/>
        </w:rPr>
        <w:t>DE</w:t>
      </w:r>
      <w:r w:rsidR="00306F0A">
        <w:rPr>
          <w:rFonts w:ascii="Arial" w:hAnsi="Arial" w:cs="Arial"/>
          <w:i/>
        </w:rPr>
        <w:t xml:space="preserve"> </w:t>
      </w:r>
      <w:r w:rsidR="00306F0A">
        <w:rPr>
          <w:rFonts w:ascii="Arial" w:hAnsi="Arial" w:cs="Arial"/>
          <w:b/>
          <w:i/>
        </w:rPr>
        <w:t>REGISTRO</w:t>
      </w:r>
      <w:r w:rsidRPr="00C229C0">
        <w:rPr>
          <w:rFonts w:ascii="Arial" w:hAnsi="Arial" w:cs="Arial"/>
          <w:b/>
          <w:i/>
        </w:rPr>
        <w:t>.</w:t>
      </w:r>
    </w:p>
    <w:p w:rsidR="007D2921" w:rsidRDefault="007D2921">
      <w:pPr>
        <w:rPr>
          <w:rFonts w:ascii="Arial" w:hAnsi="Arial" w:cs="Arial"/>
          <w:b/>
          <w:i/>
        </w:rPr>
      </w:pPr>
      <w:r>
        <w:rPr>
          <w:rFonts w:ascii="Arial" w:hAnsi="Arial" w:cs="Arial"/>
          <w:b/>
          <w:i/>
        </w:rPr>
        <w:br w:type="page"/>
      </w:r>
    </w:p>
    <w:p w:rsidR="00BF160E" w:rsidRPr="00BF160E" w:rsidRDefault="00BF160E" w:rsidP="00BF160E">
      <w:pPr>
        <w:spacing w:line="276" w:lineRule="auto"/>
        <w:ind w:left="-284" w:right="-1" w:firstLine="0"/>
        <w:jc w:val="both"/>
        <w:rPr>
          <w:rFonts w:ascii="Arial" w:hAnsi="Arial" w:cs="Arial"/>
          <w:b/>
          <w:i/>
          <w:u w:val="single"/>
        </w:rPr>
      </w:pPr>
      <w:r w:rsidRPr="00BF160E">
        <w:rPr>
          <w:rFonts w:ascii="Arial" w:hAnsi="Arial" w:cs="Arial"/>
          <w:b/>
          <w:i/>
          <w:u w:val="single"/>
        </w:rPr>
        <w:lastRenderedPageBreak/>
        <w:t>3. CONDICIONES  DE RESERVA:</w:t>
      </w:r>
    </w:p>
    <w:p w:rsidR="00BF160E" w:rsidRDefault="00BF160E" w:rsidP="00BF160E">
      <w:pPr>
        <w:autoSpaceDE w:val="0"/>
        <w:autoSpaceDN w:val="0"/>
        <w:adjustRightInd w:val="0"/>
        <w:spacing w:line="276" w:lineRule="auto"/>
        <w:ind w:left="-284" w:right="-1" w:firstLine="0"/>
        <w:jc w:val="both"/>
        <w:rPr>
          <w:rFonts w:ascii="Arial" w:hAnsi="Arial" w:cs="Arial"/>
          <w:b/>
          <w:i/>
          <w:color w:val="000000"/>
          <w:lang w:val="es-ES" w:eastAsia="es-ES"/>
        </w:rPr>
      </w:pPr>
      <w:r w:rsidRPr="00BF160E">
        <w:rPr>
          <w:rFonts w:ascii="Arial" w:hAnsi="Arial" w:cs="Arial"/>
          <w:b/>
          <w:i/>
          <w:color w:val="000000"/>
          <w:lang w:eastAsia="es-ES"/>
        </w:rPr>
        <w:t>a)</w:t>
      </w:r>
      <w:r w:rsidRPr="00BF160E">
        <w:rPr>
          <w:rFonts w:ascii="Arial" w:hAnsi="Arial" w:cs="Arial"/>
          <w:i/>
          <w:color w:val="000000"/>
          <w:lang w:eastAsia="es-ES"/>
        </w:rPr>
        <w:t xml:space="preserve"> Con la aceptación de las </w:t>
      </w:r>
      <w:r w:rsidRPr="00BF160E">
        <w:rPr>
          <w:rFonts w:ascii="Arial" w:hAnsi="Arial" w:cs="Arial"/>
          <w:b/>
          <w:i/>
          <w:color w:val="000000"/>
          <w:lang w:eastAsia="es-ES"/>
        </w:rPr>
        <w:t>condiciones  de</w:t>
      </w:r>
      <w:r w:rsidRPr="00BF160E">
        <w:rPr>
          <w:rFonts w:ascii="Arial" w:hAnsi="Arial" w:cs="Arial"/>
          <w:i/>
          <w:color w:val="000000"/>
          <w:lang w:eastAsia="es-ES"/>
        </w:rPr>
        <w:t xml:space="preserve"> </w:t>
      </w:r>
      <w:r w:rsidRPr="00BF160E">
        <w:rPr>
          <w:rFonts w:ascii="Arial" w:hAnsi="Arial" w:cs="Arial"/>
          <w:b/>
          <w:i/>
          <w:color w:val="000000"/>
          <w:lang w:eastAsia="es-ES"/>
        </w:rPr>
        <w:t xml:space="preserve">reserva </w:t>
      </w:r>
      <w:r w:rsidRPr="00BF160E">
        <w:rPr>
          <w:rFonts w:ascii="Arial" w:hAnsi="Arial" w:cs="Arial"/>
          <w:i/>
          <w:color w:val="000000"/>
          <w:lang w:eastAsia="es-ES"/>
        </w:rPr>
        <w:t xml:space="preserve">y </w:t>
      </w:r>
      <w:r w:rsidRPr="00BF160E">
        <w:rPr>
          <w:rFonts w:ascii="Arial" w:hAnsi="Arial" w:cs="Arial"/>
          <w:b/>
          <w:i/>
          <w:color w:val="000000"/>
          <w:lang w:eastAsia="es-ES"/>
        </w:rPr>
        <w:t>condiciones de</w:t>
      </w:r>
      <w:r w:rsidRPr="00BF160E">
        <w:rPr>
          <w:rFonts w:ascii="Arial" w:hAnsi="Arial" w:cs="Arial"/>
          <w:i/>
          <w:color w:val="000000"/>
          <w:lang w:eastAsia="es-ES"/>
        </w:rPr>
        <w:t xml:space="preserve"> </w:t>
      </w:r>
      <w:r w:rsidRPr="00BF160E">
        <w:rPr>
          <w:rFonts w:ascii="Arial" w:hAnsi="Arial" w:cs="Arial"/>
          <w:b/>
          <w:i/>
          <w:color w:val="000000"/>
          <w:lang w:eastAsia="es-ES"/>
        </w:rPr>
        <w:t xml:space="preserve">uso </w:t>
      </w:r>
      <w:r w:rsidRPr="00BF160E">
        <w:rPr>
          <w:rFonts w:ascii="Arial" w:hAnsi="Arial" w:cs="Arial"/>
          <w:i/>
          <w:color w:val="000000"/>
          <w:lang w:eastAsia="es-ES"/>
        </w:rPr>
        <w:t>de la página web</w:t>
      </w:r>
      <w:r>
        <w:rPr>
          <w:rFonts w:ascii="Arial" w:hAnsi="Arial" w:cs="Arial"/>
          <w:i/>
          <w:color w:val="000000"/>
          <w:lang w:eastAsia="es-ES"/>
        </w:rPr>
        <w:t>,</w:t>
      </w:r>
      <w:r w:rsidRPr="00BF160E">
        <w:rPr>
          <w:rFonts w:ascii="Arial" w:hAnsi="Arial" w:cs="Arial"/>
          <w:i/>
          <w:color w:val="000000"/>
          <w:lang w:val="es-ES" w:eastAsia="es-ES"/>
        </w:rPr>
        <w:t xml:space="preserve"> y para que la reserva </w:t>
      </w:r>
      <w:r>
        <w:rPr>
          <w:rFonts w:ascii="Arial" w:hAnsi="Arial" w:cs="Arial"/>
          <w:i/>
          <w:color w:val="000000"/>
          <w:lang w:val="es-ES" w:eastAsia="es-ES"/>
        </w:rPr>
        <w:t xml:space="preserve">o la inscripción </w:t>
      </w:r>
      <w:r w:rsidRPr="00BF160E">
        <w:rPr>
          <w:rFonts w:ascii="Arial" w:hAnsi="Arial" w:cs="Arial"/>
          <w:i/>
          <w:color w:val="000000"/>
          <w:lang w:val="es-ES" w:eastAsia="es-ES"/>
        </w:rPr>
        <w:t xml:space="preserve">sea efectiva, se requiere </w:t>
      </w:r>
      <w:r>
        <w:rPr>
          <w:rFonts w:ascii="Arial" w:hAnsi="Arial" w:cs="Arial"/>
          <w:i/>
          <w:color w:val="000000"/>
          <w:lang w:val="es-ES" w:eastAsia="es-ES"/>
        </w:rPr>
        <w:t xml:space="preserve">el proceso de confirmación de la inscripción o reserva en el formulario de </w:t>
      </w:r>
      <w:r w:rsidRPr="00BF160E">
        <w:rPr>
          <w:rFonts w:ascii="Arial" w:hAnsi="Arial" w:cs="Arial"/>
          <w:b/>
          <w:i/>
          <w:color w:val="000000"/>
          <w:lang w:val="es-ES" w:eastAsia="es-ES"/>
        </w:rPr>
        <w:t>REGISTRO</w:t>
      </w:r>
      <w:r>
        <w:rPr>
          <w:rFonts w:ascii="Arial" w:hAnsi="Arial" w:cs="Arial"/>
          <w:b/>
          <w:i/>
          <w:color w:val="000000"/>
          <w:lang w:val="es-ES" w:eastAsia="es-ES"/>
        </w:rPr>
        <w:t>.</w:t>
      </w:r>
    </w:p>
    <w:p w:rsidR="00574081" w:rsidRDefault="00574081" w:rsidP="00BF160E">
      <w:pPr>
        <w:autoSpaceDE w:val="0"/>
        <w:autoSpaceDN w:val="0"/>
        <w:adjustRightInd w:val="0"/>
        <w:spacing w:line="276" w:lineRule="auto"/>
        <w:ind w:left="-284" w:right="-1" w:firstLine="0"/>
        <w:jc w:val="both"/>
        <w:rPr>
          <w:rFonts w:ascii="Arial" w:hAnsi="Arial" w:cs="Arial"/>
          <w:i/>
          <w:color w:val="000000"/>
          <w:lang w:val="es-ES" w:eastAsia="es-ES"/>
        </w:rPr>
      </w:pPr>
      <w:r>
        <w:rPr>
          <w:rFonts w:ascii="Arial" w:hAnsi="Arial" w:cs="Arial"/>
          <w:b/>
          <w:i/>
          <w:color w:val="000000"/>
          <w:lang w:val="es-ES" w:eastAsia="es-ES"/>
        </w:rPr>
        <w:t xml:space="preserve">b) </w:t>
      </w:r>
      <w:r w:rsidRPr="00574081">
        <w:rPr>
          <w:rFonts w:ascii="Arial" w:hAnsi="Arial" w:cs="Arial"/>
          <w:i/>
          <w:color w:val="000000"/>
          <w:lang w:val="es-ES" w:eastAsia="es-ES"/>
        </w:rPr>
        <w:t xml:space="preserve">El administrador de la página web, </w:t>
      </w:r>
      <w:r>
        <w:rPr>
          <w:rFonts w:ascii="Arial" w:hAnsi="Arial" w:cs="Arial"/>
          <w:i/>
          <w:color w:val="000000"/>
          <w:lang w:val="es-ES" w:eastAsia="es-ES"/>
        </w:rPr>
        <w:t xml:space="preserve">comunicara al </w:t>
      </w:r>
      <w:r w:rsidRPr="00574081">
        <w:rPr>
          <w:rFonts w:ascii="Arial" w:hAnsi="Arial" w:cs="Arial"/>
          <w:b/>
          <w:i/>
          <w:color w:val="000000"/>
          <w:lang w:val="es-ES" w:eastAsia="es-ES"/>
        </w:rPr>
        <w:t>USUARIO/CLIENTE</w:t>
      </w:r>
      <w:r>
        <w:rPr>
          <w:rFonts w:ascii="Arial" w:hAnsi="Arial" w:cs="Arial"/>
          <w:i/>
          <w:color w:val="000000"/>
          <w:lang w:val="es-ES" w:eastAsia="es-ES"/>
        </w:rPr>
        <w:t>, el día y hora que deberá conectarse a la videoconferencia en línea por el sistema establecido por el organizador del curso.</w:t>
      </w:r>
    </w:p>
    <w:p w:rsidR="00574081" w:rsidRDefault="00574081" w:rsidP="00BF160E">
      <w:pPr>
        <w:autoSpaceDE w:val="0"/>
        <w:autoSpaceDN w:val="0"/>
        <w:adjustRightInd w:val="0"/>
        <w:spacing w:line="276" w:lineRule="auto"/>
        <w:ind w:left="-284" w:right="-1" w:firstLine="0"/>
        <w:jc w:val="both"/>
        <w:rPr>
          <w:rFonts w:ascii="Arial" w:hAnsi="Arial" w:cs="Arial"/>
          <w:i/>
          <w:color w:val="000000"/>
          <w:lang w:val="es-ES" w:eastAsia="es-ES"/>
        </w:rPr>
      </w:pPr>
      <w:r>
        <w:rPr>
          <w:rFonts w:ascii="Arial" w:hAnsi="Arial" w:cs="Arial"/>
          <w:b/>
          <w:i/>
          <w:color w:val="000000"/>
          <w:lang w:val="es-ES" w:eastAsia="es-ES"/>
        </w:rPr>
        <w:t xml:space="preserve">c) </w:t>
      </w:r>
      <w:r>
        <w:rPr>
          <w:rFonts w:ascii="Arial" w:hAnsi="Arial" w:cs="Arial"/>
          <w:i/>
          <w:color w:val="000000"/>
          <w:lang w:val="es-ES" w:eastAsia="es-ES"/>
        </w:rPr>
        <w:t xml:space="preserve">La asistencia a los cursos de formación por videoconferencia en línea son con plazas limitadas, el administrador de la web, podrá anular o cancelar un curso que disponga de </w:t>
      </w:r>
      <w:r w:rsidR="0025066B">
        <w:rPr>
          <w:rFonts w:ascii="Arial" w:hAnsi="Arial" w:cs="Arial"/>
          <w:i/>
          <w:color w:val="000000"/>
          <w:lang w:val="es-ES" w:eastAsia="es-ES"/>
        </w:rPr>
        <w:t>insu</w:t>
      </w:r>
      <w:r>
        <w:rPr>
          <w:rFonts w:ascii="Arial" w:hAnsi="Arial" w:cs="Arial"/>
          <w:i/>
          <w:color w:val="000000"/>
          <w:lang w:val="es-ES" w:eastAsia="es-ES"/>
        </w:rPr>
        <w:t>ficiente</w:t>
      </w:r>
      <w:r w:rsidR="0025066B">
        <w:rPr>
          <w:rFonts w:ascii="Arial" w:hAnsi="Arial" w:cs="Arial"/>
          <w:i/>
          <w:color w:val="000000"/>
          <w:lang w:val="es-ES" w:eastAsia="es-ES"/>
        </w:rPr>
        <w:t>s alumnos o no aceptar más alumnos de los establecidos por curso.</w:t>
      </w:r>
      <w:r>
        <w:rPr>
          <w:rFonts w:ascii="Arial" w:hAnsi="Arial" w:cs="Arial"/>
          <w:i/>
          <w:color w:val="000000"/>
          <w:lang w:val="es-ES" w:eastAsia="es-ES"/>
        </w:rPr>
        <w:t xml:space="preserve"> </w:t>
      </w:r>
    </w:p>
    <w:p w:rsidR="0025066B" w:rsidRPr="00BF160E" w:rsidRDefault="0025066B" w:rsidP="00BF160E">
      <w:pPr>
        <w:autoSpaceDE w:val="0"/>
        <w:autoSpaceDN w:val="0"/>
        <w:adjustRightInd w:val="0"/>
        <w:spacing w:line="276" w:lineRule="auto"/>
        <w:ind w:left="-284" w:right="-1" w:firstLine="0"/>
        <w:jc w:val="both"/>
        <w:rPr>
          <w:rFonts w:ascii="Arial" w:hAnsi="Arial" w:cs="Arial"/>
          <w:i/>
          <w:color w:val="000000"/>
          <w:lang w:val="es-ES" w:eastAsia="es-ES"/>
        </w:rPr>
      </w:pPr>
      <w:r>
        <w:rPr>
          <w:rFonts w:ascii="Arial" w:hAnsi="Arial" w:cs="Arial"/>
          <w:b/>
          <w:i/>
          <w:color w:val="000000"/>
          <w:lang w:val="es-ES" w:eastAsia="es-ES"/>
        </w:rPr>
        <w:t xml:space="preserve">d) </w:t>
      </w:r>
      <w:r>
        <w:rPr>
          <w:rFonts w:ascii="Arial" w:hAnsi="Arial" w:cs="Arial"/>
          <w:i/>
          <w:color w:val="000000"/>
          <w:lang w:val="es-ES" w:eastAsia="es-ES"/>
        </w:rPr>
        <w:t xml:space="preserve">El </w:t>
      </w:r>
      <w:r w:rsidRPr="0025066B">
        <w:rPr>
          <w:rFonts w:ascii="Arial" w:hAnsi="Arial" w:cs="Arial"/>
          <w:b/>
          <w:i/>
          <w:color w:val="000000"/>
          <w:lang w:val="es-ES" w:eastAsia="es-ES"/>
        </w:rPr>
        <w:t>USUARIO/CLIENTE</w:t>
      </w:r>
      <w:r>
        <w:rPr>
          <w:rFonts w:ascii="Arial" w:hAnsi="Arial" w:cs="Arial"/>
          <w:i/>
          <w:color w:val="000000"/>
          <w:lang w:val="es-ES" w:eastAsia="es-ES"/>
        </w:rPr>
        <w:t xml:space="preserve">, que reserve y contrate el derecho de acceder a la plataforma del </w:t>
      </w:r>
      <w:r w:rsidRPr="0025066B">
        <w:rPr>
          <w:rFonts w:ascii="Arial" w:hAnsi="Arial" w:cs="Arial"/>
          <w:i/>
          <w:color w:val="000000"/>
          <w:lang w:val="es-ES" w:eastAsia="es-ES"/>
        </w:rPr>
        <w:t>CUADRO DE MANDO</w:t>
      </w:r>
      <w:r>
        <w:rPr>
          <w:rFonts w:ascii="Arial" w:hAnsi="Arial" w:cs="Arial"/>
          <w:i/>
          <w:color w:val="000000"/>
          <w:lang w:val="es-ES" w:eastAsia="es-ES"/>
        </w:rPr>
        <w:t>,</w:t>
      </w:r>
      <w:r>
        <w:rPr>
          <w:rFonts w:ascii="Arial" w:hAnsi="Arial" w:cs="Arial"/>
          <w:b/>
          <w:i/>
          <w:color w:val="000000"/>
          <w:lang w:val="es-ES" w:eastAsia="es-ES"/>
        </w:rPr>
        <w:t xml:space="preserve"> </w:t>
      </w:r>
      <w:r>
        <w:rPr>
          <w:rFonts w:ascii="Arial" w:hAnsi="Arial" w:cs="Arial"/>
          <w:i/>
          <w:color w:val="000000"/>
          <w:lang w:val="es-ES" w:eastAsia="es-ES"/>
        </w:rPr>
        <w:t xml:space="preserve">la Consultoría o la descarga de ficheros de trabajo recibirá por parte del administrador de la web, las contraseñas de acceso a las plataformas. </w:t>
      </w:r>
    </w:p>
    <w:p w:rsidR="00BF160E" w:rsidRPr="00BF160E" w:rsidRDefault="0025066B" w:rsidP="00BF160E">
      <w:pPr>
        <w:spacing w:after="0" w:line="276" w:lineRule="auto"/>
        <w:ind w:left="-284" w:right="-1" w:firstLine="0"/>
        <w:jc w:val="both"/>
        <w:rPr>
          <w:rFonts w:ascii="Arial" w:hAnsi="Arial" w:cs="Arial"/>
          <w:i/>
        </w:rPr>
      </w:pPr>
      <w:r>
        <w:rPr>
          <w:rFonts w:ascii="Arial" w:hAnsi="Arial" w:cs="Arial"/>
          <w:b/>
          <w:bCs/>
          <w:i/>
          <w:lang w:val="es-ES"/>
        </w:rPr>
        <w:t>e</w:t>
      </w:r>
      <w:r w:rsidR="00BF160E" w:rsidRPr="00BF160E">
        <w:rPr>
          <w:rFonts w:ascii="Arial" w:hAnsi="Arial" w:cs="Arial"/>
          <w:b/>
          <w:bCs/>
          <w:i/>
          <w:lang w:val="es-ES"/>
        </w:rPr>
        <w:t>)</w:t>
      </w:r>
      <w:r w:rsidR="00BF160E" w:rsidRPr="00BF160E">
        <w:rPr>
          <w:rFonts w:ascii="Arial" w:hAnsi="Arial" w:cs="Arial"/>
          <w:bCs/>
          <w:i/>
          <w:lang w:val="es-ES"/>
        </w:rPr>
        <w:t xml:space="preserve"> </w:t>
      </w:r>
      <w:r w:rsidR="00BF160E" w:rsidRPr="00BF160E">
        <w:rPr>
          <w:rFonts w:ascii="Arial" w:hAnsi="Arial" w:cs="Arial"/>
          <w:bCs/>
          <w:i/>
        </w:rPr>
        <w:t>El administrador de la página Web,</w:t>
      </w:r>
      <w:r w:rsidR="00BF160E" w:rsidRPr="00BF160E">
        <w:rPr>
          <w:rFonts w:ascii="Arial" w:hAnsi="Arial" w:cs="Arial"/>
          <w:b/>
          <w:i/>
        </w:rPr>
        <w:t xml:space="preserve"> </w:t>
      </w:r>
      <w:hyperlink r:id="rId11" w:history="1">
        <w:r w:rsidR="00BF160E" w:rsidRPr="00465CE1">
          <w:rPr>
            <w:rStyle w:val="Hipervnculo"/>
            <w:rFonts w:ascii="Arial" w:hAnsi="Arial" w:cs="Arial"/>
            <w:b/>
            <w:i/>
          </w:rPr>
          <w:t>https://assistec.es</w:t>
        </w:r>
      </w:hyperlink>
      <w:r w:rsidR="00BF160E" w:rsidRPr="00BF160E">
        <w:rPr>
          <w:rFonts w:ascii="Arial" w:hAnsi="Arial" w:cs="Arial"/>
          <w:b/>
          <w:i/>
        </w:rPr>
        <w:t xml:space="preserve">, </w:t>
      </w:r>
      <w:r w:rsidR="00BF160E" w:rsidRPr="00BF160E">
        <w:rPr>
          <w:rFonts w:ascii="Arial" w:hAnsi="Arial" w:cs="Arial"/>
          <w:i/>
        </w:rPr>
        <w:t xml:space="preserve">enviará un correo electrónico </w:t>
      </w:r>
      <w:r>
        <w:rPr>
          <w:rFonts w:ascii="Arial" w:hAnsi="Arial" w:cs="Arial"/>
          <w:i/>
        </w:rPr>
        <w:t>al</w:t>
      </w:r>
      <w:r w:rsidR="00BF160E" w:rsidRPr="00BF160E">
        <w:rPr>
          <w:rFonts w:ascii="Arial" w:hAnsi="Arial" w:cs="Arial"/>
          <w:i/>
        </w:rPr>
        <w:t xml:space="preserve"> </w:t>
      </w:r>
      <w:r w:rsidR="00BF160E" w:rsidRPr="00BF160E">
        <w:rPr>
          <w:rFonts w:ascii="Arial" w:hAnsi="Arial" w:cs="Arial"/>
          <w:b/>
          <w:i/>
        </w:rPr>
        <w:t>USUARIO/CLIENTE,</w:t>
      </w:r>
      <w:r w:rsidR="00BF160E" w:rsidRPr="00BF160E">
        <w:rPr>
          <w:rFonts w:ascii="Arial" w:hAnsi="Arial" w:cs="Arial"/>
          <w:i/>
        </w:rPr>
        <w:t xml:space="preserve"> </w:t>
      </w:r>
      <w:r w:rsidR="00BF160E" w:rsidRPr="00BF160E">
        <w:rPr>
          <w:rFonts w:ascii="Arial" w:hAnsi="Arial" w:cs="Arial"/>
          <w:b/>
          <w:i/>
          <w:u w:val="single"/>
        </w:rPr>
        <w:t>aceptando o no</w:t>
      </w:r>
      <w:r w:rsidR="00136DE3">
        <w:rPr>
          <w:rFonts w:ascii="Arial" w:hAnsi="Arial" w:cs="Arial"/>
          <w:b/>
          <w:i/>
          <w:u w:val="single"/>
        </w:rPr>
        <w:t>,</w:t>
      </w:r>
      <w:r w:rsidR="00BF160E" w:rsidRPr="00BF160E">
        <w:rPr>
          <w:rFonts w:ascii="Arial" w:hAnsi="Arial" w:cs="Arial"/>
          <w:i/>
        </w:rPr>
        <w:t xml:space="preserve"> la reserva </w:t>
      </w:r>
      <w:r w:rsidR="00B878F5">
        <w:rPr>
          <w:rFonts w:ascii="Arial" w:hAnsi="Arial" w:cs="Arial"/>
          <w:i/>
        </w:rPr>
        <w:t>o servicio solicitado</w:t>
      </w:r>
      <w:r w:rsidR="00BF160E" w:rsidRPr="00BF160E">
        <w:rPr>
          <w:rFonts w:ascii="Arial" w:hAnsi="Arial" w:cs="Arial"/>
          <w:i/>
        </w:rPr>
        <w:t xml:space="preserve">, en caso afirmativo, se expondrán los detalles de la reserva </w:t>
      </w:r>
      <w:r w:rsidR="00E332D9">
        <w:rPr>
          <w:rFonts w:ascii="Arial" w:hAnsi="Arial" w:cs="Arial"/>
          <w:i/>
        </w:rPr>
        <w:t>o inscripción formulada</w:t>
      </w:r>
      <w:r w:rsidR="00BF160E" w:rsidRPr="00BF160E">
        <w:rPr>
          <w:rFonts w:ascii="Arial" w:hAnsi="Arial" w:cs="Arial"/>
          <w:i/>
        </w:rPr>
        <w:t>.</w:t>
      </w:r>
    </w:p>
    <w:p w:rsidR="00F637D2" w:rsidRPr="00C229C0" w:rsidRDefault="002D21E6" w:rsidP="00E13D39">
      <w:pPr>
        <w:tabs>
          <w:tab w:val="left" w:pos="1785"/>
        </w:tabs>
        <w:spacing w:after="0" w:line="276" w:lineRule="auto"/>
        <w:ind w:left="-284" w:right="-427" w:firstLine="0"/>
        <w:jc w:val="both"/>
        <w:rPr>
          <w:rFonts w:ascii="Arial" w:hAnsi="Arial" w:cs="Arial"/>
          <w:b/>
          <w:i/>
          <w:u w:val="single"/>
        </w:rPr>
      </w:pPr>
      <w:r w:rsidRPr="00C229C0">
        <w:rPr>
          <w:rFonts w:ascii="Arial" w:hAnsi="Arial" w:cs="Arial"/>
          <w:b/>
          <w:i/>
          <w:u w:val="single"/>
        </w:rPr>
        <w:t xml:space="preserve">4. </w:t>
      </w:r>
      <w:r w:rsidR="00062C34" w:rsidRPr="00C229C0">
        <w:rPr>
          <w:rFonts w:ascii="Arial" w:hAnsi="Arial" w:cs="Arial"/>
          <w:b/>
          <w:i/>
          <w:u w:val="single"/>
        </w:rPr>
        <w:t xml:space="preserve">FORMA DE </w:t>
      </w:r>
      <w:r w:rsidRPr="00C229C0">
        <w:rPr>
          <w:rFonts w:ascii="Arial" w:hAnsi="Arial" w:cs="Arial"/>
          <w:b/>
          <w:i/>
          <w:u w:val="single"/>
        </w:rPr>
        <w:t>PAGO</w:t>
      </w:r>
      <w:r w:rsidR="00DF4003" w:rsidRPr="00C229C0">
        <w:rPr>
          <w:rFonts w:ascii="Arial" w:hAnsi="Arial" w:cs="Arial"/>
          <w:b/>
          <w:i/>
          <w:u w:val="single"/>
        </w:rPr>
        <w:t>:</w:t>
      </w:r>
    </w:p>
    <w:p w:rsidR="00F637D2" w:rsidRDefault="004206F1" w:rsidP="00E13D39">
      <w:pPr>
        <w:tabs>
          <w:tab w:val="left" w:pos="1785"/>
        </w:tabs>
        <w:spacing w:after="0" w:line="276" w:lineRule="auto"/>
        <w:ind w:left="-284" w:right="-427" w:firstLine="0"/>
        <w:jc w:val="both"/>
        <w:rPr>
          <w:rFonts w:ascii="Arial" w:hAnsi="Arial" w:cs="Arial"/>
          <w:b/>
          <w:i/>
        </w:rPr>
      </w:pPr>
      <w:r w:rsidRPr="00C229C0">
        <w:rPr>
          <w:rFonts w:ascii="Arial" w:hAnsi="Arial" w:cs="Arial"/>
          <w:i/>
        </w:rPr>
        <w:t xml:space="preserve">El </w:t>
      </w:r>
      <w:r w:rsidRPr="00C229C0">
        <w:rPr>
          <w:rFonts w:ascii="Arial" w:hAnsi="Arial" w:cs="Arial"/>
          <w:b/>
          <w:i/>
        </w:rPr>
        <w:t>USUARIO/CLIENTE,</w:t>
      </w:r>
      <w:r w:rsidRPr="00C229C0">
        <w:rPr>
          <w:rFonts w:ascii="Arial" w:hAnsi="Arial" w:cs="Arial"/>
          <w:i/>
        </w:rPr>
        <w:t xml:space="preserve"> pagara </w:t>
      </w:r>
      <w:r w:rsidR="00F46B55" w:rsidRPr="00C229C0">
        <w:rPr>
          <w:rFonts w:ascii="Arial" w:hAnsi="Arial" w:cs="Arial"/>
          <w:i/>
        </w:rPr>
        <w:t>con la moneda de euro</w:t>
      </w:r>
      <w:r w:rsidR="005E55DF" w:rsidRPr="00C229C0">
        <w:rPr>
          <w:rFonts w:ascii="Arial" w:hAnsi="Arial" w:cs="Arial"/>
          <w:i/>
        </w:rPr>
        <w:t xml:space="preserve"> </w:t>
      </w:r>
      <w:r w:rsidR="005E55DF" w:rsidRPr="00C229C0">
        <w:rPr>
          <w:rFonts w:ascii="Arial" w:eastAsiaTheme="minorHAnsi" w:hAnsi="Arial" w:cs="Arial"/>
          <w:b/>
          <w:bCs/>
          <w:i/>
          <w:color w:val="000000"/>
          <w:shd w:val="clear" w:color="auto" w:fill="FFFFFF"/>
        </w:rPr>
        <w:t>€</w:t>
      </w:r>
      <w:r w:rsidR="005E55DF" w:rsidRPr="00C229C0">
        <w:rPr>
          <w:rFonts w:ascii="Arial" w:eastAsiaTheme="minorHAnsi" w:hAnsi="Arial" w:cs="Arial"/>
          <w:i/>
        </w:rPr>
        <w:t xml:space="preserve">, </w:t>
      </w:r>
      <w:r w:rsidR="00541B76">
        <w:rPr>
          <w:rFonts w:ascii="Arial" w:eastAsiaTheme="minorHAnsi" w:hAnsi="Arial" w:cs="Arial"/>
          <w:i/>
        </w:rPr>
        <w:t>y</w:t>
      </w:r>
      <w:r w:rsidRPr="00C229C0">
        <w:rPr>
          <w:rFonts w:ascii="Arial" w:hAnsi="Arial" w:cs="Arial"/>
          <w:i/>
        </w:rPr>
        <w:t xml:space="preserve"> abonar</w:t>
      </w:r>
      <w:r w:rsidR="008821A6">
        <w:rPr>
          <w:rFonts w:ascii="Arial" w:hAnsi="Arial" w:cs="Arial"/>
          <w:i/>
        </w:rPr>
        <w:t>a</w:t>
      </w:r>
      <w:r w:rsidRPr="00C229C0">
        <w:rPr>
          <w:rFonts w:ascii="Arial" w:hAnsi="Arial" w:cs="Arial"/>
          <w:i/>
        </w:rPr>
        <w:t xml:space="preserve"> el importe correspondiente a su </w:t>
      </w:r>
      <w:r w:rsidR="008821A6">
        <w:rPr>
          <w:rFonts w:ascii="Arial" w:hAnsi="Arial" w:cs="Arial"/>
          <w:i/>
        </w:rPr>
        <w:t>reserva</w:t>
      </w:r>
      <w:r w:rsidRPr="00C229C0">
        <w:rPr>
          <w:rFonts w:ascii="Arial" w:hAnsi="Arial" w:cs="Arial"/>
          <w:i/>
        </w:rPr>
        <w:t xml:space="preserve"> mediante sistema de pago;</w:t>
      </w:r>
      <w:r w:rsidR="00D80864" w:rsidRPr="00C229C0">
        <w:rPr>
          <w:rFonts w:ascii="Arial" w:hAnsi="Arial" w:cs="Arial"/>
          <w:i/>
        </w:rPr>
        <w:t xml:space="preserve"> </w:t>
      </w:r>
      <w:r w:rsidR="00D80864" w:rsidRPr="00C229C0">
        <w:rPr>
          <w:rFonts w:ascii="Arial" w:hAnsi="Arial" w:cs="Arial"/>
          <w:b/>
          <w:i/>
        </w:rPr>
        <w:t>TARJETA DE</w:t>
      </w:r>
      <w:r w:rsidR="00D80864" w:rsidRPr="00C229C0">
        <w:rPr>
          <w:rFonts w:ascii="Arial" w:hAnsi="Arial" w:cs="Arial"/>
          <w:i/>
        </w:rPr>
        <w:t xml:space="preserve"> </w:t>
      </w:r>
      <w:r w:rsidR="00D80864" w:rsidRPr="00C229C0">
        <w:rPr>
          <w:rFonts w:ascii="Arial" w:hAnsi="Arial" w:cs="Arial"/>
          <w:b/>
          <w:i/>
        </w:rPr>
        <w:t>DEBITO</w:t>
      </w:r>
      <w:r w:rsidR="00541B76">
        <w:rPr>
          <w:rFonts w:ascii="Arial" w:hAnsi="Arial" w:cs="Arial"/>
          <w:b/>
          <w:i/>
        </w:rPr>
        <w:t>,</w:t>
      </w:r>
      <w:r w:rsidR="00FD68A3" w:rsidRPr="00C229C0">
        <w:rPr>
          <w:rFonts w:ascii="Arial" w:hAnsi="Arial" w:cs="Arial"/>
          <w:i/>
        </w:rPr>
        <w:t xml:space="preserve"> </w:t>
      </w:r>
      <w:r w:rsidR="00B47203" w:rsidRPr="00C229C0">
        <w:rPr>
          <w:rFonts w:ascii="Arial" w:hAnsi="Arial" w:cs="Arial"/>
          <w:b/>
          <w:i/>
        </w:rPr>
        <w:t>VISA</w:t>
      </w:r>
      <w:r w:rsidR="00BF160E">
        <w:rPr>
          <w:rFonts w:ascii="Arial" w:hAnsi="Arial" w:cs="Arial"/>
          <w:b/>
          <w:i/>
        </w:rPr>
        <w:t>,</w:t>
      </w:r>
      <w:r w:rsidR="00CB6E3F" w:rsidRPr="00C229C0">
        <w:rPr>
          <w:rFonts w:ascii="Arial" w:hAnsi="Arial" w:cs="Arial"/>
          <w:b/>
          <w:i/>
        </w:rPr>
        <w:t xml:space="preserve"> </w:t>
      </w:r>
      <w:r w:rsidR="00FD68A3" w:rsidRPr="00C229C0">
        <w:rPr>
          <w:rFonts w:ascii="Arial" w:hAnsi="Arial" w:cs="Arial"/>
          <w:b/>
          <w:i/>
        </w:rPr>
        <w:t>MASTERCARD</w:t>
      </w:r>
      <w:r w:rsidR="00E332D9">
        <w:rPr>
          <w:rFonts w:ascii="Arial" w:hAnsi="Arial" w:cs="Arial"/>
          <w:b/>
          <w:i/>
        </w:rPr>
        <w:t>,</w:t>
      </w:r>
      <w:r w:rsidR="00BF160E">
        <w:rPr>
          <w:rFonts w:ascii="Arial" w:hAnsi="Arial" w:cs="Arial"/>
          <w:b/>
          <w:i/>
        </w:rPr>
        <w:t xml:space="preserve"> otras</w:t>
      </w:r>
      <w:r w:rsidR="00E332D9">
        <w:rPr>
          <w:rFonts w:ascii="Arial" w:hAnsi="Arial" w:cs="Arial"/>
          <w:b/>
          <w:i/>
        </w:rPr>
        <w:t xml:space="preserve"> y </w:t>
      </w:r>
      <w:r w:rsidR="00DE4D27">
        <w:rPr>
          <w:rFonts w:ascii="Arial" w:hAnsi="Arial" w:cs="Arial"/>
          <w:b/>
          <w:i/>
        </w:rPr>
        <w:t xml:space="preserve">el sistema de pago </w:t>
      </w:r>
      <w:r w:rsidR="00E332D9">
        <w:rPr>
          <w:rFonts w:ascii="Arial" w:hAnsi="Arial" w:cs="Arial"/>
          <w:b/>
          <w:i/>
        </w:rPr>
        <w:t>BIZUM</w:t>
      </w:r>
      <w:r w:rsidR="00541B76">
        <w:rPr>
          <w:rFonts w:ascii="Arial" w:hAnsi="Arial" w:cs="Arial"/>
          <w:b/>
          <w:i/>
        </w:rPr>
        <w:t>.</w:t>
      </w:r>
      <w:r w:rsidR="00CB15C8" w:rsidRPr="00C229C0">
        <w:rPr>
          <w:rFonts w:ascii="Arial" w:hAnsi="Arial" w:cs="Arial"/>
          <w:b/>
          <w:i/>
        </w:rPr>
        <w:t xml:space="preserve">  </w:t>
      </w:r>
    </w:p>
    <w:p w:rsidR="00CD7F55" w:rsidRDefault="00CD7F55" w:rsidP="00E13D39">
      <w:pPr>
        <w:tabs>
          <w:tab w:val="left" w:pos="1785"/>
        </w:tabs>
        <w:spacing w:after="0" w:line="276" w:lineRule="auto"/>
        <w:ind w:left="-284" w:right="-427" w:firstLine="0"/>
        <w:jc w:val="both"/>
        <w:rPr>
          <w:rFonts w:ascii="Arial" w:hAnsi="Arial" w:cs="Arial"/>
          <w:i/>
        </w:rPr>
      </w:pPr>
      <w:r w:rsidRPr="00C229C0">
        <w:rPr>
          <w:rFonts w:ascii="Arial" w:hAnsi="Arial" w:cs="Arial"/>
          <w:i/>
        </w:rPr>
        <w:t xml:space="preserve">El </w:t>
      </w:r>
      <w:r w:rsidRPr="00C229C0">
        <w:rPr>
          <w:rFonts w:ascii="Arial" w:hAnsi="Arial" w:cs="Arial"/>
          <w:b/>
          <w:i/>
        </w:rPr>
        <w:t xml:space="preserve">USUARIO/CLIENTE, </w:t>
      </w:r>
      <w:r w:rsidRPr="00C229C0">
        <w:rPr>
          <w:rFonts w:ascii="Arial" w:hAnsi="Arial" w:cs="Arial"/>
          <w:i/>
        </w:rPr>
        <w:t>deberá notificar a</w:t>
      </w:r>
      <w:r w:rsidRPr="00C229C0">
        <w:rPr>
          <w:rFonts w:ascii="Arial" w:hAnsi="Arial" w:cs="Arial"/>
          <w:bCs/>
          <w:i/>
        </w:rPr>
        <w:t>l administrador de la página web</w:t>
      </w:r>
      <w:r w:rsidRPr="00C229C0">
        <w:rPr>
          <w:rFonts w:ascii="Arial" w:hAnsi="Arial" w:cs="Arial"/>
          <w:i/>
        </w:rPr>
        <w:t xml:space="preserve"> cualquier cargo indebido o fraudulento en </w:t>
      </w:r>
      <w:r w:rsidR="00221C52">
        <w:rPr>
          <w:rFonts w:ascii="Arial" w:hAnsi="Arial" w:cs="Arial"/>
          <w:i/>
        </w:rPr>
        <w:t>el sistema de pago utilizado</w:t>
      </w:r>
      <w:r w:rsidRPr="00C229C0">
        <w:rPr>
          <w:rFonts w:ascii="Arial" w:hAnsi="Arial" w:cs="Arial"/>
          <w:i/>
        </w:rPr>
        <w:t xml:space="preserve">, mediante correo electrónico, </w:t>
      </w:r>
      <w:hyperlink r:id="rId12" w:history="1">
        <w:r w:rsidR="008821A6" w:rsidRPr="00465CE1">
          <w:rPr>
            <w:rStyle w:val="Hipervnculo"/>
            <w:rFonts w:ascii="Arial" w:hAnsi="Arial" w:cs="Arial"/>
            <w:b/>
            <w:i/>
          </w:rPr>
          <w:t>web@assistec.es</w:t>
        </w:r>
      </w:hyperlink>
      <w:r w:rsidR="00541B76">
        <w:rPr>
          <w:rFonts w:ascii="Arial" w:hAnsi="Arial" w:cs="Arial"/>
          <w:b/>
          <w:i/>
        </w:rPr>
        <w:t>,</w:t>
      </w:r>
      <w:r w:rsidRPr="00C229C0">
        <w:rPr>
          <w:rFonts w:ascii="Arial" w:hAnsi="Arial" w:cs="Arial"/>
          <w:i/>
        </w:rPr>
        <w:t xml:space="preserve">  o vía telefónica, </w:t>
      </w:r>
      <w:r w:rsidRPr="00C229C0">
        <w:rPr>
          <w:rFonts w:ascii="Arial" w:hAnsi="Arial" w:cs="Arial"/>
          <w:b/>
          <w:i/>
        </w:rPr>
        <w:t xml:space="preserve">+34 </w:t>
      </w:r>
      <w:r w:rsidR="008821A6">
        <w:rPr>
          <w:rFonts w:ascii="Arial" w:hAnsi="Arial" w:cs="Arial"/>
          <w:b/>
          <w:i/>
        </w:rPr>
        <w:t>628 478 051</w:t>
      </w:r>
      <w:r w:rsidRPr="00C229C0">
        <w:rPr>
          <w:rFonts w:ascii="Arial" w:hAnsi="Arial" w:cs="Arial"/>
          <w:b/>
          <w:i/>
        </w:rPr>
        <w:t xml:space="preserve">, </w:t>
      </w:r>
      <w:r w:rsidRPr="00C229C0">
        <w:rPr>
          <w:rFonts w:ascii="Arial" w:hAnsi="Arial" w:cs="Arial"/>
          <w:i/>
        </w:rPr>
        <w:t xml:space="preserve">en el menor plazo de tiempo posible para que </w:t>
      </w:r>
      <w:r w:rsidRPr="00C229C0">
        <w:rPr>
          <w:rFonts w:ascii="Arial" w:hAnsi="Arial" w:cs="Arial"/>
          <w:bCs/>
          <w:i/>
        </w:rPr>
        <w:t>el administrador</w:t>
      </w:r>
      <w:r w:rsidR="00221C52">
        <w:rPr>
          <w:rFonts w:ascii="Arial" w:hAnsi="Arial" w:cs="Arial"/>
          <w:bCs/>
          <w:i/>
        </w:rPr>
        <w:t xml:space="preserve"> de la web </w:t>
      </w:r>
      <w:r w:rsidRPr="00C229C0">
        <w:rPr>
          <w:rFonts w:ascii="Arial" w:hAnsi="Arial" w:cs="Arial"/>
          <w:i/>
        </w:rPr>
        <w:t>pueda realizar las gestiones oportunas.</w:t>
      </w:r>
    </w:p>
    <w:p w:rsidR="00CD7F55" w:rsidRDefault="000E7CC0" w:rsidP="00E13D39">
      <w:pPr>
        <w:tabs>
          <w:tab w:val="left" w:pos="1785"/>
        </w:tabs>
        <w:spacing w:after="0" w:line="276" w:lineRule="auto"/>
        <w:ind w:left="-284" w:right="-427" w:firstLine="0"/>
        <w:jc w:val="both"/>
        <w:rPr>
          <w:rFonts w:ascii="Arial" w:hAnsi="Arial" w:cs="Arial"/>
          <w:b/>
          <w:i/>
          <w:u w:val="single"/>
          <w:shd w:val="clear" w:color="auto" w:fill="FFFFFF"/>
        </w:rPr>
      </w:pPr>
      <w:r>
        <w:rPr>
          <w:rFonts w:ascii="Arial" w:hAnsi="Arial" w:cs="Arial"/>
          <w:b/>
          <w:i/>
          <w:u w:val="single"/>
          <w:shd w:val="clear" w:color="auto" w:fill="FFFFFF"/>
        </w:rPr>
        <w:t>4.1.</w:t>
      </w:r>
      <w:r w:rsidR="00CD7F55">
        <w:rPr>
          <w:rFonts w:ascii="Arial" w:hAnsi="Arial" w:cs="Arial"/>
          <w:b/>
          <w:i/>
          <w:u w:val="single"/>
          <w:shd w:val="clear" w:color="auto" w:fill="FFFFFF"/>
        </w:rPr>
        <w:t xml:space="preserve"> MEDIDAS DE SEGURIDAD</w:t>
      </w:r>
      <w:r w:rsidR="00310F24">
        <w:rPr>
          <w:rFonts w:ascii="Arial" w:hAnsi="Arial" w:cs="Arial"/>
          <w:b/>
          <w:i/>
          <w:u w:val="single"/>
          <w:shd w:val="clear" w:color="auto" w:fill="FFFFFF"/>
        </w:rPr>
        <w:t xml:space="preserve"> DE LA WEB</w:t>
      </w:r>
      <w:r w:rsidR="00CD7F55" w:rsidRPr="00553C4E">
        <w:rPr>
          <w:rFonts w:ascii="Arial" w:hAnsi="Arial" w:cs="Arial"/>
          <w:b/>
          <w:i/>
          <w:u w:val="single"/>
          <w:shd w:val="clear" w:color="auto" w:fill="FFFFFF"/>
        </w:rPr>
        <w:t>:</w:t>
      </w:r>
    </w:p>
    <w:p w:rsidR="00CD7F55" w:rsidRPr="00C229C0" w:rsidRDefault="00CD7F55" w:rsidP="00E13D39">
      <w:pPr>
        <w:tabs>
          <w:tab w:val="left" w:pos="1785"/>
        </w:tabs>
        <w:spacing w:after="0" w:line="276" w:lineRule="auto"/>
        <w:ind w:left="-284" w:right="-427" w:firstLine="0"/>
        <w:jc w:val="both"/>
        <w:rPr>
          <w:rFonts w:ascii="Arial" w:hAnsi="Arial" w:cs="Arial"/>
          <w:b/>
          <w:i/>
          <w:u w:val="single"/>
        </w:rPr>
      </w:pPr>
      <w:r w:rsidRPr="00C229C0">
        <w:rPr>
          <w:rFonts w:ascii="Arial" w:hAnsi="Arial" w:cs="Arial"/>
          <w:i/>
          <w:shd w:val="clear" w:color="auto" w:fill="FFFFFF"/>
        </w:rPr>
        <w:t xml:space="preserve">Este </w:t>
      </w:r>
      <w:r w:rsidRPr="00C229C0">
        <w:rPr>
          <w:rFonts w:ascii="Arial" w:hAnsi="Arial" w:cs="Arial"/>
          <w:b/>
          <w:i/>
          <w:shd w:val="clear" w:color="auto" w:fill="FFFFFF"/>
        </w:rPr>
        <w:t>SITIO WEB</w:t>
      </w:r>
      <w:r w:rsidRPr="00C229C0">
        <w:rPr>
          <w:rFonts w:ascii="Arial" w:hAnsi="Arial" w:cs="Arial"/>
          <w:i/>
          <w:shd w:val="clear" w:color="auto" w:fill="FFFFFF"/>
        </w:rPr>
        <w:t xml:space="preserve">, </w:t>
      </w:r>
      <w:hyperlink r:id="rId13" w:history="1">
        <w:r w:rsidR="008821A6" w:rsidRPr="00465CE1">
          <w:rPr>
            <w:rStyle w:val="Hipervnculo"/>
            <w:rFonts w:ascii="Arial" w:hAnsi="Arial" w:cs="Arial"/>
            <w:b/>
            <w:i/>
          </w:rPr>
          <w:t>https://assistec.es</w:t>
        </w:r>
      </w:hyperlink>
      <w:r w:rsidR="008821A6">
        <w:rPr>
          <w:rFonts w:ascii="Arial" w:hAnsi="Arial" w:cs="Arial"/>
          <w:b/>
          <w:i/>
        </w:rPr>
        <w:t xml:space="preserve">, </w:t>
      </w:r>
      <w:r w:rsidRPr="00C229C0">
        <w:rPr>
          <w:rFonts w:ascii="Arial" w:hAnsi="Arial" w:cs="Arial"/>
          <w:i/>
          <w:shd w:val="clear" w:color="auto" w:fill="FFFFFF"/>
        </w:rPr>
        <w:t>cumple con la </w:t>
      </w:r>
      <w:r w:rsidRPr="00C229C0">
        <w:rPr>
          <w:rStyle w:val="Textoennegrita"/>
          <w:rFonts w:ascii="Arial" w:hAnsi="Arial" w:cs="Arial"/>
          <w:b w:val="0"/>
          <w:i/>
          <w:bdr w:val="none" w:sz="0" w:space="0" w:color="auto" w:frame="1"/>
          <w:shd w:val="clear" w:color="auto" w:fill="FFFFFF"/>
        </w:rPr>
        <w:t>normativa,</w:t>
      </w:r>
      <w:r w:rsidRPr="00C229C0">
        <w:rPr>
          <w:rStyle w:val="Textoennegrita"/>
          <w:rFonts w:ascii="Arial" w:hAnsi="Arial" w:cs="Arial"/>
          <w:i/>
          <w:bdr w:val="none" w:sz="0" w:space="0" w:color="auto" w:frame="1"/>
          <w:shd w:val="clear" w:color="auto" w:fill="FFFFFF"/>
        </w:rPr>
        <w:t xml:space="preserve"> PCI-DSS</w:t>
      </w:r>
      <w:r w:rsidRPr="00C229C0">
        <w:rPr>
          <w:rFonts w:ascii="Arial" w:hAnsi="Arial" w:cs="Arial"/>
          <w:i/>
          <w:shd w:val="clear" w:color="auto" w:fill="FFFFFF"/>
        </w:rPr>
        <w:t> (</w:t>
      </w:r>
      <w:proofErr w:type="spellStart"/>
      <w:r w:rsidRPr="00C229C0">
        <w:rPr>
          <w:rFonts w:ascii="Arial" w:hAnsi="Arial" w:cs="Arial"/>
          <w:i/>
          <w:shd w:val="clear" w:color="auto" w:fill="FFFFFF"/>
        </w:rPr>
        <w:t>Payment</w:t>
      </w:r>
      <w:proofErr w:type="spellEnd"/>
      <w:r w:rsidRPr="00C229C0">
        <w:rPr>
          <w:rFonts w:ascii="Arial" w:hAnsi="Arial" w:cs="Arial"/>
          <w:i/>
          <w:shd w:val="clear" w:color="auto" w:fill="FFFFFF"/>
        </w:rPr>
        <w:t xml:space="preserve"> </w:t>
      </w:r>
      <w:proofErr w:type="spellStart"/>
      <w:r w:rsidRPr="00C229C0">
        <w:rPr>
          <w:rFonts w:ascii="Arial" w:hAnsi="Arial" w:cs="Arial"/>
          <w:i/>
          <w:shd w:val="clear" w:color="auto" w:fill="FFFFFF"/>
        </w:rPr>
        <w:t>Card</w:t>
      </w:r>
      <w:proofErr w:type="spellEnd"/>
      <w:r w:rsidRPr="00C229C0">
        <w:rPr>
          <w:rFonts w:ascii="Arial" w:hAnsi="Arial" w:cs="Arial"/>
          <w:i/>
          <w:shd w:val="clear" w:color="auto" w:fill="FFFFFF"/>
        </w:rPr>
        <w:t xml:space="preserve"> </w:t>
      </w:r>
      <w:proofErr w:type="spellStart"/>
      <w:r w:rsidRPr="00C229C0">
        <w:rPr>
          <w:rFonts w:ascii="Arial" w:hAnsi="Arial" w:cs="Arial"/>
          <w:i/>
          <w:shd w:val="clear" w:color="auto" w:fill="FFFFFF"/>
        </w:rPr>
        <w:t>Industry</w:t>
      </w:r>
      <w:proofErr w:type="spellEnd"/>
      <w:r w:rsidRPr="00C229C0">
        <w:rPr>
          <w:rFonts w:ascii="Arial" w:hAnsi="Arial" w:cs="Arial"/>
          <w:i/>
          <w:shd w:val="clear" w:color="auto" w:fill="FFFFFF"/>
        </w:rPr>
        <w:t xml:space="preserve">-Data Security Standard) </w:t>
      </w:r>
      <w:r w:rsidRPr="00C229C0">
        <w:rPr>
          <w:rStyle w:val="Textoennegrita"/>
          <w:rFonts w:ascii="Arial" w:hAnsi="Arial" w:cs="Arial"/>
          <w:b w:val="0"/>
          <w:i/>
          <w:bdr w:val="none" w:sz="0" w:space="0" w:color="auto" w:frame="1"/>
          <w:shd w:val="clear" w:color="auto" w:fill="FFFFFF"/>
        </w:rPr>
        <w:t>cumplimiento obligatorio</w:t>
      </w:r>
      <w:r w:rsidRPr="00C229C0">
        <w:rPr>
          <w:rFonts w:ascii="Arial" w:hAnsi="Arial" w:cs="Arial"/>
          <w:i/>
          <w:shd w:val="clear" w:color="auto" w:fill="FFFFFF"/>
        </w:rPr>
        <w:t xml:space="preserve"> para todas aquellas Webs que almacenan, manejan y procesan información financiera sensible como datos de tarjetas bancarias. </w:t>
      </w:r>
    </w:p>
    <w:p w:rsidR="00B878F5" w:rsidRDefault="00F44208" w:rsidP="00E13D39">
      <w:pPr>
        <w:tabs>
          <w:tab w:val="left" w:pos="1785"/>
        </w:tabs>
        <w:spacing w:after="0" w:line="276" w:lineRule="auto"/>
        <w:ind w:left="-284" w:right="-427" w:firstLine="0"/>
        <w:jc w:val="both"/>
        <w:rPr>
          <w:rFonts w:ascii="Arial" w:hAnsi="Arial" w:cs="Arial"/>
          <w:i/>
        </w:rPr>
      </w:pPr>
      <w:r>
        <w:rPr>
          <w:rFonts w:ascii="Arial" w:hAnsi="Arial" w:cs="Arial"/>
          <w:bCs/>
          <w:i/>
        </w:rPr>
        <w:t xml:space="preserve">El </w:t>
      </w:r>
      <w:r w:rsidRPr="00F44208">
        <w:rPr>
          <w:rFonts w:ascii="Arial" w:hAnsi="Arial" w:cs="Arial"/>
          <w:b/>
          <w:bCs/>
          <w:i/>
        </w:rPr>
        <w:t>SITIO WEB:</w:t>
      </w:r>
      <w:r>
        <w:rPr>
          <w:rFonts w:ascii="Arial" w:hAnsi="Arial" w:cs="Arial"/>
          <w:bCs/>
          <w:i/>
        </w:rPr>
        <w:t xml:space="preserve"> </w:t>
      </w:r>
      <w:hyperlink r:id="rId14" w:history="1">
        <w:r w:rsidR="00557793" w:rsidRPr="00465CE1">
          <w:rPr>
            <w:rStyle w:val="Hipervnculo"/>
            <w:rFonts w:ascii="Arial" w:hAnsi="Arial" w:cs="Arial"/>
            <w:b/>
            <w:i/>
          </w:rPr>
          <w:t>https://assistec.es</w:t>
        </w:r>
      </w:hyperlink>
      <w:r w:rsidR="00541B76">
        <w:rPr>
          <w:rFonts w:ascii="Arial" w:hAnsi="Arial" w:cs="Arial"/>
          <w:b/>
          <w:i/>
        </w:rPr>
        <w:t>,</w:t>
      </w:r>
      <w:r w:rsidR="003942C5">
        <w:rPr>
          <w:rFonts w:ascii="Arial" w:hAnsi="Arial" w:cs="Arial"/>
          <w:bCs/>
          <w:i/>
        </w:rPr>
        <w:t xml:space="preserve"> </w:t>
      </w:r>
      <w:r w:rsidR="003942C5">
        <w:rPr>
          <w:rFonts w:ascii="Arial" w:hAnsi="Arial" w:cs="Arial"/>
          <w:i/>
        </w:rPr>
        <w:t>dispone</w:t>
      </w:r>
      <w:r w:rsidR="00CD7F55" w:rsidRPr="00553C4E">
        <w:rPr>
          <w:rFonts w:ascii="Arial" w:hAnsi="Arial" w:cs="Arial"/>
          <w:i/>
        </w:rPr>
        <w:t xml:space="preserve"> las máximas medidas de seguridad comercialmente disponibles en el sector. El servidor seguro establece una conexión de modo que la información se transmite cifrada mediante algoritmos de 128 bits, a 256 bits, que aseguran que sólo sea inteligible y comprensible por dispositivo del </w:t>
      </w:r>
      <w:r w:rsidR="00CD7F55" w:rsidRPr="00553C4E">
        <w:rPr>
          <w:rFonts w:ascii="Arial" w:hAnsi="Arial" w:cs="Arial"/>
          <w:b/>
          <w:i/>
        </w:rPr>
        <w:t>USUARIO,</w:t>
      </w:r>
      <w:r w:rsidR="00CD7F55" w:rsidRPr="00553C4E">
        <w:rPr>
          <w:rFonts w:ascii="Arial" w:hAnsi="Arial" w:cs="Arial"/>
          <w:i/>
        </w:rPr>
        <w:t xml:space="preserve"> y el del </w:t>
      </w:r>
      <w:r w:rsidR="00CD7F55" w:rsidRPr="00553C4E">
        <w:rPr>
          <w:rFonts w:ascii="Arial" w:hAnsi="Arial" w:cs="Arial"/>
          <w:b/>
          <w:i/>
        </w:rPr>
        <w:t>SITIO WEB</w:t>
      </w:r>
      <w:r w:rsidR="001417A8">
        <w:rPr>
          <w:rFonts w:ascii="Arial" w:hAnsi="Arial" w:cs="Arial"/>
          <w:b/>
          <w:i/>
        </w:rPr>
        <w:t>.</w:t>
      </w:r>
      <w:r w:rsidR="00CD7F55" w:rsidRPr="00553C4E">
        <w:rPr>
          <w:rFonts w:ascii="Arial" w:hAnsi="Arial" w:cs="Arial"/>
          <w:i/>
        </w:rPr>
        <w:t xml:space="preserve"> </w:t>
      </w:r>
    </w:p>
    <w:p w:rsidR="00B878F5" w:rsidRDefault="00B878F5">
      <w:pPr>
        <w:rPr>
          <w:rFonts w:ascii="Arial" w:hAnsi="Arial" w:cs="Arial"/>
          <w:i/>
        </w:rPr>
      </w:pPr>
      <w:r>
        <w:rPr>
          <w:rFonts w:ascii="Arial" w:hAnsi="Arial" w:cs="Arial"/>
          <w:i/>
        </w:rPr>
        <w:br w:type="page"/>
      </w:r>
    </w:p>
    <w:p w:rsidR="00994BB2" w:rsidRPr="00C229C0" w:rsidRDefault="00E332D9" w:rsidP="00E13D39">
      <w:pPr>
        <w:spacing w:after="0" w:line="276" w:lineRule="auto"/>
        <w:ind w:left="-284" w:right="-427" w:firstLine="0"/>
        <w:jc w:val="both"/>
        <w:rPr>
          <w:rFonts w:ascii="Arial" w:hAnsi="Arial" w:cs="Arial"/>
          <w:b/>
          <w:i/>
          <w:u w:val="single"/>
        </w:rPr>
      </w:pPr>
      <w:r>
        <w:rPr>
          <w:rFonts w:ascii="Arial" w:hAnsi="Arial" w:cs="Arial"/>
          <w:b/>
          <w:i/>
          <w:u w:val="single"/>
        </w:rPr>
        <w:lastRenderedPageBreak/>
        <w:t>5</w:t>
      </w:r>
      <w:r w:rsidR="00994BB2" w:rsidRPr="00C229C0">
        <w:rPr>
          <w:rFonts w:ascii="Arial" w:hAnsi="Arial" w:cs="Arial"/>
          <w:b/>
          <w:i/>
          <w:u w:val="single"/>
        </w:rPr>
        <w:t xml:space="preserve">. </w:t>
      </w:r>
      <w:r w:rsidR="009E1CCF" w:rsidRPr="00C229C0">
        <w:rPr>
          <w:rFonts w:ascii="Arial" w:hAnsi="Arial" w:cs="Arial"/>
          <w:b/>
          <w:i/>
          <w:u w:val="single"/>
        </w:rPr>
        <w:t>DESISTIMIENTO</w:t>
      </w:r>
      <w:r w:rsidR="006320CB">
        <w:rPr>
          <w:rFonts w:ascii="Arial" w:hAnsi="Arial" w:cs="Arial"/>
          <w:b/>
          <w:i/>
          <w:u w:val="single"/>
        </w:rPr>
        <w:t xml:space="preserve"> O CANCELACIÓN</w:t>
      </w:r>
      <w:r w:rsidR="001E65C2" w:rsidRPr="00C229C0">
        <w:rPr>
          <w:rFonts w:ascii="Arial" w:hAnsi="Arial" w:cs="Arial"/>
          <w:b/>
          <w:i/>
          <w:u w:val="single"/>
        </w:rPr>
        <w:t>:</w:t>
      </w:r>
    </w:p>
    <w:p w:rsidR="00663025" w:rsidRPr="00C229C0" w:rsidRDefault="00E332D9" w:rsidP="00E13D39">
      <w:pPr>
        <w:spacing w:after="0" w:line="276" w:lineRule="auto"/>
        <w:ind w:left="-284" w:right="-427" w:firstLine="0"/>
        <w:jc w:val="both"/>
        <w:rPr>
          <w:rFonts w:ascii="Arial" w:hAnsi="Arial" w:cs="Arial"/>
          <w:b/>
          <w:i/>
          <w:u w:val="single"/>
        </w:rPr>
      </w:pPr>
      <w:r>
        <w:rPr>
          <w:rFonts w:ascii="Arial" w:hAnsi="Arial" w:cs="Arial"/>
          <w:b/>
          <w:i/>
          <w:u w:val="single"/>
        </w:rPr>
        <w:t>5</w:t>
      </w:r>
      <w:r w:rsidR="00994BB2" w:rsidRPr="00C229C0">
        <w:rPr>
          <w:rFonts w:ascii="Arial" w:hAnsi="Arial" w:cs="Arial"/>
          <w:b/>
          <w:i/>
          <w:u w:val="single"/>
        </w:rPr>
        <w:t xml:space="preserve">.1. </w:t>
      </w:r>
      <w:r w:rsidR="00D6119A" w:rsidRPr="00C229C0">
        <w:rPr>
          <w:rFonts w:ascii="Arial" w:hAnsi="Arial" w:cs="Arial"/>
          <w:b/>
          <w:i/>
          <w:u w:val="single"/>
        </w:rPr>
        <w:t xml:space="preserve">PROCEDIMIENTO DE </w:t>
      </w:r>
      <w:r w:rsidR="006320CB">
        <w:rPr>
          <w:rFonts w:ascii="Arial" w:hAnsi="Arial" w:cs="Arial"/>
          <w:b/>
          <w:i/>
          <w:u w:val="single"/>
        </w:rPr>
        <w:t>CANCELACIÓN</w:t>
      </w:r>
      <w:r w:rsidR="009E1CCF" w:rsidRPr="00C229C0">
        <w:rPr>
          <w:rFonts w:ascii="Arial" w:hAnsi="Arial" w:cs="Arial"/>
          <w:b/>
          <w:i/>
          <w:u w:val="single"/>
        </w:rPr>
        <w:t xml:space="preserve"> O DESISTIMIENTO</w:t>
      </w:r>
      <w:r w:rsidR="006320CB">
        <w:rPr>
          <w:rFonts w:ascii="Arial" w:hAnsi="Arial" w:cs="Arial"/>
          <w:b/>
          <w:i/>
          <w:u w:val="single"/>
        </w:rPr>
        <w:t>:</w:t>
      </w:r>
    </w:p>
    <w:p w:rsidR="00663025" w:rsidRPr="00C229C0" w:rsidRDefault="00BC14B5" w:rsidP="00E13D39">
      <w:pPr>
        <w:spacing w:after="0" w:line="276" w:lineRule="auto"/>
        <w:ind w:left="-284" w:right="-427" w:firstLine="0"/>
        <w:jc w:val="both"/>
        <w:rPr>
          <w:rFonts w:ascii="Arial" w:hAnsi="Arial" w:cs="Arial"/>
          <w:b/>
          <w:i/>
          <w:u w:val="single"/>
        </w:rPr>
      </w:pPr>
      <w:r>
        <w:rPr>
          <w:rFonts w:ascii="Arial" w:hAnsi="Arial" w:cs="Arial"/>
          <w:i/>
        </w:rPr>
        <w:t>El contenido de estas cláusulas web</w:t>
      </w:r>
      <w:r w:rsidR="0086445A">
        <w:rPr>
          <w:rFonts w:ascii="Arial" w:hAnsi="Arial" w:cs="Arial"/>
          <w:i/>
        </w:rPr>
        <w:t>,</w:t>
      </w:r>
      <w:r>
        <w:rPr>
          <w:rFonts w:ascii="Arial" w:hAnsi="Arial" w:cs="Arial"/>
          <w:i/>
        </w:rPr>
        <w:t xml:space="preserve"> actúan como </w:t>
      </w:r>
      <w:r w:rsidR="0086445A">
        <w:rPr>
          <w:rFonts w:ascii="Arial" w:hAnsi="Arial" w:cs="Arial"/>
          <w:i/>
        </w:rPr>
        <w:t>comprobante</w:t>
      </w:r>
      <w:r>
        <w:rPr>
          <w:rFonts w:ascii="Arial" w:hAnsi="Arial" w:cs="Arial"/>
          <w:i/>
        </w:rPr>
        <w:t xml:space="preserve"> de </w:t>
      </w:r>
      <w:r w:rsidR="006320CB">
        <w:rPr>
          <w:rFonts w:ascii="Arial" w:hAnsi="Arial" w:cs="Arial"/>
          <w:i/>
        </w:rPr>
        <w:t>reserva</w:t>
      </w:r>
      <w:r w:rsidR="00E332D9">
        <w:rPr>
          <w:rFonts w:ascii="Arial" w:hAnsi="Arial" w:cs="Arial"/>
          <w:i/>
        </w:rPr>
        <w:t xml:space="preserve"> e</w:t>
      </w:r>
      <w:r w:rsidR="00E13D39">
        <w:rPr>
          <w:rFonts w:ascii="Arial" w:hAnsi="Arial" w:cs="Arial"/>
          <w:i/>
        </w:rPr>
        <w:t xml:space="preserve"> inscripción</w:t>
      </w:r>
      <w:r w:rsidR="006320CB">
        <w:rPr>
          <w:rFonts w:ascii="Arial" w:hAnsi="Arial" w:cs="Arial"/>
          <w:i/>
        </w:rPr>
        <w:t xml:space="preserve"> </w:t>
      </w:r>
      <w:r>
        <w:rPr>
          <w:rFonts w:ascii="Arial" w:hAnsi="Arial" w:cs="Arial"/>
          <w:i/>
        </w:rPr>
        <w:t xml:space="preserve">entre el administrador de la web y el cliente, </w:t>
      </w:r>
      <w:r w:rsidR="00DB68FC">
        <w:rPr>
          <w:rFonts w:ascii="Arial" w:hAnsi="Arial" w:cs="Arial"/>
          <w:i/>
        </w:rPr>
        <w:t>de acuerdo con él</w:t>
      </w:r>
      <w:r>
        <w:rPr>
          <w:rFonts w:ascii="Arial" w:hAnsi="Arial" w:cs="Arial"/>
          <w:i/>
        </w:rPr>
        <w:t xml:space="preserve"> </w:t>
      </w:r>
      <w:r w:rsidR="00420EE3" w:rsidRPr="00C229C0">
        <w:rPr>
          <w:rFonts w:ascii="Arial" w:hAnsi="Arial" w:cs="Arial"/>
          <w:i/>
        </w:rPr>
        <w:t xml:space="preserve"> Real Decreto legislativo, 1/2007, en su artículo 71, </w:t>
      </w:r>
      <w:r w:rsidR="00DB68FC">
        <w:rPr>
          <w:rFonts w:ascii="Arial" w:hAnsi="Arial" w:cs="Arial"/>
          <w:i/>
        </w:rPr>
        <w:t>y la Ley 3/2014</w:t>
      </w:r>
      <w:r w:rsidR="00A559EE" w:rsidRPr="00C229C0">
        <w:rPr>
          <w:rFonts w:ascii="Arial" w:hAnsi="Arial" w:cs="Arial"/>
          <w:i/>
        </w:rPr>
        <w:t xml:space="preserve"> de 27 de marzo, </w:t>
      </w:r>
      <w:r w:rsidR="00420EE3" w:rsidRPr="00C229C0">
        <w:rPr>
          <w:rFonts w:ascii="Arial" w:hAnsi="Arial" w:cs="Arial"/>
          <w:i/>
        </w:rPr>
        <w:t xml:space="preserve">los </w:t>
      </w:r>
      <w:r w:rsidR="00E332D9">
        <w:rPr>
          <w:rFonts w:ascii="Arial" w:hAnsi="Arial" w:cs="Arial"/>
          <w:i/>
        </w:rPr>
        <w:t xml:space="preserve">cursos y servicios adquiridos </w:t>
      </w:r>
      <w:r w:rsidR="00420EE3" w:rsidRPr="00C229C0">
        <w:rPr>
          <w:rFonts w:ascii="Arial" w:hAnsi="Arial" w:cs="Arial"/>
          <w:i/>
        </w:rPr>
        <w:t xml:space="preserve"> en esta página web, se podrán </w:t>
      </w:r>
      <w:r w:rsidR="00E332D9">
        <w:rPr>
          <w:rFonts w:ascii="Arial" w:hAnsi="Arial" w:cs="Arial"/>
          <w:i/>
        </w:rPr>
        <w:t>cancelar</w:t>
      </w:r>
      <w:r w:rsidR="00420EE3" w:rsidRPr="00C229C0">
        <w:rPr>
          <w:rFonts w:ascii="Arial" w:hAnsi="Arial" w:cs="Arial"/>
          <w:i/>
        </w:rPr>
        <w:t xml:space="preserve"> y reembolsar, siempre que el </w:t>
      </w:r>
      <w:r w:rsidR="00420EE3" w:rsidRPr="00C229C0">
        <w:rPr>
          <w:rFonts w:ascii="Arial" w:hAnsi="Arial" w:cs="Arial"/>
          <w:b/>
          <w:i/>
        </w:rPr>
        <w:t>USUARIO/CLIENTE,</w:t>
      </w:r>
      <w:r w:rsidR="00420EE3" w:rsidRPr="00C229C0">
        <w:rPr>
          <w:rFonts w:ascii="Arial" w:hAnsi="Arial" w:cs="Arial"/>
          <w:i/>
        </w:rPr>
        <w:t xml:space="preserve"> comunique a</w:t>
      </w:r>
      <w:r w:rsidR="00420EE3" w:rsidRPr="00C229C0">
        <w:rPr>
          <w:rFonts w:ascii="Arial" w:hAnsi="Arial" w:cs="Arial"/>
          <w:bCs/>
          <w:i/>
        </w:rPr>
        <w:t xml:space="preserve">l administrador </w:t>
      </w:r>
      <w:r w:rsidR="00420EE3" w:rsidRPr="00C229C0">
        <w:rPr>
          <w:rFonts w:ascii="Arial" w:hAnsi="Arial" w:cs="Arial"/>
          <w:i/>
        </w:rPr>
        <w:t xml:space="preserve">su intención de </w:t>
      </w:r>
      <w:r w:rsidR="00574081">
        <w:rPr>
          <w:rFonts w:ascii="Arial" w:hAnsi="Arial" w:cs="Arial"/>
          <w:i/>
        </w:rPr>
        <w:t>cancelación o desistimiento.</w:t>
      </w:r>
    </w:p>
    <w:p w:rsidR="001F2A12" w:rsidRDefault="006E6359" w:rsidP="00E13D39">
      <w:pPr>
        <w:spacing w:after="0" w:line="276" w:lineRule="auto"/>
        <w:ind w:left="-284" w:right="-427" w:firstLine="0"/>
        <w:jc w:val="both"/>
        <w:rPr>
          <w:rFonts w:ascii="Arial" w:hAnsi="Arial" w:cs="Arial"/>
          <w:b/>
          <w:i/>
        </w:rPr>
      </w:pPr>
      <w:r w:rsidRPr="00C229C0">
        <w:rPr>
          <w:rFonts w:ascii="Arial" w:hAnsi="Arial" w:cs="Arial"/>
          <w:b/>
          <w:i/>
        </w:rPr>
        <w:t xml:space="preserve">El derecho de desistimiento </w:t>
      </w:r>
      <w:r w:rsidR="001559FB">
        <w:rPr>
          <w:rFonts w:ascii="Arial" w:hAnsi="Arial" w:cs="Arial"/>
          <w:b/>
          <w:i/>
        </w:rPr>
        <w:t xml:space="preserve">o cancelación </w:t>
      </w:r>
      <w:r w:rsidRPr="00C229C0">
        <w:rPr>
          <w:rFonts w:ascii="Arial" w:hAnsi="Arial" w:cs="Arial"/>
          <w:b/>
          <w:i/>
        </w:rPr>
        <w:t>no será aplicable, en atención al artículo, 103, de la Ley 3/2014, cuando concurran los siguientes apartados:</w:t>
      </w:r>
    </w:p>
    <w:p w:rsidR="00574081" w:rsidRDefault="001F2A12" w:rsidP="0025066B">
      <w:pPr>
        <w:spacing w:after="0" w:line="276" w:lineRule="auto"/>
        <w:ind w:left="-284" w:right="-427" w:firstLine="0"/>
        <w:jc w:val="both"/>
        <w:rPr>
          <w:rFonts w:ascii="Arial" w:hAnsi="Arial" w:cs="Arial"/>
          <w:i/>
          <w:color w:val="000000"/>
        </w:rPr>
      </w:pPr>
      <w:r w:rsidRPr="001F2A12">
        <w:rPr>
          <w:rFonts w:ascii="Arial" w:hAnsi="Arial" w:cs="Arial"/>
          <w:b/>
          <w:i/>
          <w:color w:val="000000"/>
        </w:rPr>
        <w:t>i)</w:t>
      </w:r>
      <w:r w:rsidRPr="001F2A12">
        <w:rPr>
          <w:rFonts w:ascii="Arial" w:hAnsi="Arial" w:cs="Arial"/>
          <w:i/>
          <w:color w:val="000000"/>
        </w:rPr>
        <w:t xml:space="preserve"> El suministro de grabaciones sonoras o de </w:t>
      </w:r>
      <w:proofErr w:type="gramStart"/>
      <w:r w:rsidRPr="001F2A12">
        <w:rPr>
          <w:rFonts w:ascii="Arial" w:hAnsi="Arial" w:cs="Arial"/>
          <w:i/>
          <w:color w:val="000000"/>
        </w:rPr>
        <w:t>vídeo precintadas</w:t>
      </w:r>
      <w:proofErr w:type="gramEnd"/>
      <w:r w:rsidRPr="001F2A12">
        <w:rPr>
          <w:rFonts w:ascii="Arial" w:hAnsi="Arial" w:cs="Arial"/>
          <w:i/>
          <w:color w:val="000000"/>
        </w:rPr>
        <w:t xml:space="preserve"> o de programas informáticos precintados que hayan sido desprecintados por el consumidor y usuario después de la entrega.</w:t>
      </w:r>
    </w:p>
    <w:p w:rsidR="001F2A12" w:rsidRPr="001F2A12" w:rsidRDefault="001F2A12" w:rsidP="00E13D39">
      <w:pPr>
        <w:spacing w:after="0" w:line="276" w:lineRule="auto"/>
        <w:ind w:left="-284" w:right="-427" w:firstLine="0"/>
        <w:jc w:val="both"/>
        <w:rPr>
          <w:rFonts w:ascii="Arial" w:hAnsi="Arial" w:cs="Arial"/>
          <w:b/>
          <w:i/>
          <w:u w:val="single"/>
        </w:rPr>
      </w:pPr>
      <w:r w:rsidRPr="001F2A12">
        <w:rPr>
          <w:rFonts w:ascii="Arial" w:hAnsi="Arial" w:cs="Arial"/>
          <w:b/>
          <w:i/>
          <w:color w:val="000000"/>
        </w:rPr>
        <w:t>m)</w:t>
      </w:r>
      <w:r w:rsidRPr="001F2A12">
        <w:rPr>
          <w:rFonts w:ascii="Arial" w:hAnsi="Arial" w:cs="Arial"/>
          <w:i/>
          <w:color w:val="000000"/>
        </w:rPr>
        <w:t xml:space="preserve"> El suministro de contenido digital que no se preste en un soporte material cuando la ejecución haya comenzado con el previo consentimiento expreso del consumidor y usuario con el conocimiento por su parte de que en consecuencia pierde su derecho de desistimiento.</w:t>
      </w:r>
    </w:p>
    <w:p w:rsidR="00FB21AE" w:rsidRDefault="00FB21AE" w:rsidP="00E13D39">
      <w:pPr>
        <w:spacing w:line="276" w:lineRule="auto"/>
        <w:ind w:left="-284" w:right="-427" w:firstLine="0"/>
        <w:jc w:val="both"/>
        <w:rPr>
          <w:rFonts w:ascii="Arial" w:hAnsi="Arial" w:cs="Arial"/>
          <w:b/>
          <w:i/>
        </w:rPr>
      </w:pPr>
      <w:r w:rsidRPr="00C229C0">
        <w:rPr>
          <w:rFonts w:ascii="Arial" w:hAnsi="Arial" w:cs="Arial"/>
          <w:b/>
          <w:i/>
        </w:rPr>
        <w:t xml:space="preserve">El administrador de la página web sólo aceptará </w:t>
      </w:r>
      <w:r w:rsidR="001559FB">
        <w:rPr>
          <w:rFonts w:ascii="Arial" w:hAnsi="Arial" w:cs="Arial"/>
          <w:b/>
          <w:i/>
        </w:rPr>
        <w:t xml:space="preserve">cancelaciones </w:t>
      </w:r>
      <w:r w:rsidR="00A5020A" w:rsidRPr="00C229C0">
        <w:rPr>
          <w:rFonts w:ascii="Arial" w:hAnsi="Arial" w:cs="Arial"/>
          <w:b/>
          <w:i/>
        </w:rPr>
        <w:t>qu</w:t>
      </w:r>
      <w:r w:rsidR="00C229C0" w:rsidRPr="00C229C0">
        <w:rPr>
          <w:rFonts w:ascii="Arial" w:hAnsi="Arial" w:cs="Arial"/>
          <w:b/>
          <w:i/>
        </w:rPr>
        <w:t xml:space="preserve">e cumplan los </w:t>
      </w:r>
      <w:r w:rsidR="00A5020A" w:rsidRPr="00C229C0">
        <w:rPr>
          <w:rFonts w:ascii="Arial" w:hAnsi="Arial" w:cs="Arial"/>
          <w:b/>
          <w:i/>
        </w:rPr>
        <w:t>siguientes requisitos:</w:t>
      </w:r>
    </w:p>
    <w:p w:rsidR="001559FB" w:rsidRPr="001559FB" w:rsidRDefault="00F37807" w:rsidP="00E13D39">
      <w:pPr>
        <w:pStyle w:val="Prrafodelista"/>
        <w:numPr>
          <w:ilvl w:val="0"/>
          <w:numId w:val="1"/>
        </w:numPr>
        <w:spacing w:line="276" w:lineRule="auto"/>
        <w:ind w:left="-284" w:right="-427" w:firstLine="0"/>
        <w:jc w:val="both"/>
        <w:rPr>
          <w:rFonts w:ascii="Arial" w:hAnsi="Arial" w:cs="Arial"/>
          <w:i/>
        </w:rPr>
      </w:pPr>
      <w:r>
        <w:rPr>
          <w:rFonts w:ascii="Arial" w:hAnsi="Arial" w:cs="Arial"/>
          <w:i/>
        </w:rPr>
        <w:t xml:space="preserve">En los </w:t>
      </w:r>
      <w:r w:rsidR="00B878F5">
        <w:rPr>
          <w:rFonts w:ascii="Arial" w:hAnsi="Arial" w:cs="Arial"/>
          <w:i/>
        </w:rPr>
        <w:t xml:space="preserve">servicios </w:t>
      </w:r>
      <w:r w:rsidR="00CD1627">
        <w:rPr>
          <w:rFonts w:ascii="Arial" w:hAnsi="Arial" w:cs="Arial"/>
          <w:i/>
        </w:rPr>
        <w:t xml:space="preserve">de consultoría o el acceso a </w:t>
      </w:r>
      <w:proofErr w:type="gramStart"/>
      <w:r w:rsidR="00CD1627">
        <w:rPr>
          <w:rFonts w:ascii="Arial" w:hAnsi="Arial" w:cs="Arial"/>
          <w:i/>
        </w:rPr>
        <w:t>las plataforma</w:t>
      </w:r>
      <w:proofErr w:type="gramEnd"/>
      <w:r w:rsidR="00CD1627">
        <w:rPr>
          <w:rFonts w:ascii="Arial" w:hAnsi="Arial" w:cs="Arial"/>
          <w:i/>
        </w:rPr>
        <w:t xml:space="preserve"> de descarga de ficheros de trabajo</w:t>
      </w:r>
      <w:r>
        <w:rPr>
          <w:rFonts w:ascii="Arial" w:hAnsi="Arial" w:cs="Arial"/>
          <w:i/>
        </w:rPr>
        <w:t xml:space="preserve">, se aceptara  la cancelación </w:t>
      </w:r>
      <w:r w:rsidR="00136DE3">
        <w:rPr>
          <w:rFonts w:ascii="Arial" w:hAnsi="Arial" w:cs="Arial"/>
          <w:i/>
        </w:rPr>
        <w:t xml:space="preserve">pero no </w:t>
      </w:r>
      <w:r w:rsidR="00CD1627">
        <w:rPr>
          <w:rFonts w:ascii="Arial" w:hAnsi="Arial" w:cs="Arial"/>
          <w:i/>
        </w:rPr>
        <w:t>la</w:t>
      </w:r>
      <w:r>
        <w:rPr>
          <w:rFonts w:ascii="Arial" w:hAnsi="Arial" w:cs="Arial"/>
          <w:i/>
        </w:rPr>
        <w:t xml:space="preserve"> devolución del  importe</w:t>
      </w:r>
      <w:r w:rsidR="00136DE3">
        <w:rPr>
          <w:rFonts w:ascii="Arial" w:hAnsi="Arial" w:cs="Arial"/>
          <w:i/>
        </w:rPr>
        <w:t xml:space="preserve"> por haber accedido a la plataforma</w:t>
      </w:r>
      <w:r w:rsidR="00667DA8">
        <w:rPr>
          <w:rFonts w:ascii="Arial" w:hAnsi="Arial" w:cs="Arial"/>
          <w:i/>
        </w:rPr>
        <w:t>.</w:t>
      </w:r>
    </w:p>
    <w:p w:rsidR="00DC2C47" w:rsidRPr="00667DA8" w:rsidRDefault="00DC2C47" w:rsidP="00DC2C47">
      <w:pPr>
        <w:numPr>
          <w:ilvl w:val="0"/>
          <w:numId w:val="1"/>
        </w:numPr>
        <w:spacing w:after="0" w:line="276" w:lineRule="auto"/>
        <w:ind w:left="-284" w:right="-427" w:firstLine="0"/>
        <w:jc w:val="both"/>
        <w:rPr>
          <w:rFonts w:ascii="Arial" w:hAnsi="Arial" w:cs="Arial"/>
          <w:i/>
        </w:rPr>
      </w:pPr>
      <w:r w:rsidRPr="00667DA8">
        <w:rPr>
          <w:rFonts w:ascii="Arial" w:hAnsi="Arial" w:cs="Arial"/>
          <w:i/>
        </w:rPr>
        <w:t>La solicitud de anulación de la inscripción y asistencia a los cursos presenciales</w:t>
      </w:r>
      <w:r w:rsidR="00DE4D27">
        <w:rPr>
          <w:rFonts w:ascii="Arial" w:hAnsi="Arial" w:cs="Arial"/>
          <w:i/>
        </w:rPr>
        <w:t xml:space="preserve"> de videoconferencia en lí</w:t>
      </w:r>
      <w:r w:rsidR="00B878F5" w:rsidRPr="00667DA8">
        <w:rPr>
          <w:rFonts w:ascii="Arial" w:hAnsi="Arial" w:cs="Arial"/>
          <w:i/>
        </w:rPr>
        <w:t>nea</w:t>
      </w:r>
      <w:r w:rsidRPr="00667DA8">
        <w:rPr>
          <w:rFonts w:ascii="Arial" w:hAnsi="Arial" w:cs="Arial"/>
          <w:i/>
        </w:rPr>
        <w:t xml:space="preserve">, </w:t>
      </w:r>
      <w:r w:rsidR="00022F5E" w:rsidRPr="00667DA8">
        <w:rPr>
          <w:rFonts w:ascii="Arial" w:hAnsi="Arial" w:cs="Arial"/>
          <w:i/>
        </w:rPr>
        <w:t>tendrá</w:t>
      </w:r>
      <w:r w:rsidRPr="00667DA8">
        <w:rPr>
          <w:rFonts w:ascii="Arial" w:hAnsi="Arial" w:cs="Arial"/>
          <w:i/>
        </w:rPr>
        <w:t xml:space="preserve"> una penalización a la </w:t>
      </w:r>
      <w:r w:rsidR="00DE4D27">
        <w:rPr>
          <w:rFonts w:ascii="Arial" w:hAnsi="Arial" w:cs="Arial"/>
          <w:i/>
        </w:rPr>
        <w:t xml:space="preserve">no </w:t>
      </w:r>
      <w:r w:rsidRPr="00667DA8">
        <w:rPr>
          <w:rFonts w:ascii="Arial" w:hAnsi="Arial" w:cs="Arial"/>
          <w:i/>
        </w:rPr>
        <w:t>devolución del importe por ser cursos cerrados con presencia limitada de participantes</w:t>
      </w:r>
      <w:r w:rsidR="00B878F5" w:rsidRPr="00667DA8">
        <w:rPr>
          <w:rFonts w:ascii="Arial" w:hAnsi="Arial" w:cs="Arial"/>
          <w:i/>
        </w:rPr>
        <w:t xml:space="preserve"> si la cancelación se produce 2 días antes del inicio de la formación</w:t>
      </w:r>
      <w:r w:rsidRPr="00667DA8">
        <w:rPr>
          <w:rFonts w:ascii="Arial" w:hAnsi="Arial" w:cs="Arial"/>
          <w:i/>
        </w:rPr>
        <w:t>.</w:t>
      </w:r>
    </w:p>
    <w:p w:rsidR="00213E72" w:rsidRPr="00DC2C47" w:rsidRDefault="00A322F1" w:rsidP="00022F5E">
      <w:pPr>
        <w:pStyle w:val="Prrafodelista"/>
        <w:spacing w:after="0" w:line="276" w:lineRule="auto"/>
        <w:ind w:left="-284" w:right="-427" w:firstLine="0"/>
        <w:jc w:val="both"/>
        <w:rPr>
          <w:rFonts w:ascii="Arial" w:hAnsi="Arial" w:cs="Arial"/>
          <w:i/>
        </w:rPr>
      </w:pPr>
      <w:r w:rsidRPr="00DC2C47">
        <w:rPr>
          <w:rFonts w:ascii="Arial" w:hAnsi="Arial" w:cs="Arial"/>
          <w:i/>
        </w:rPr>
        <w:t>Si el motivo de la devolución es imputable a</w:t>
      </w:r>
      <w:r w:rsidRPr="00DC2C47">
        <w:rPr>
          <w:rFonts w:ascii="Arial" w:hAnsi="Arial" w:cs="Arial"/>
          <w:bCs/>
          <w:i/>
        </w:rPr>
        <w:t>l administrador de la página web</w:t>
      </w:r>
      <w:r w:rsidRPr="00DC2C47">
        <w:rPr>
          <w:rFonts w:ascii="Arial" w:hAnsi="Arial" w:cs="Arial"/>
          <w:i/>
        </w:rPr>
        <w:t xml:space="preserve"> (el </w:t>
      </w:r>
      <w:r w:rsidR="00667DA8">
        <w:rPr>
          <w:rFonts w:ascii="Arial" w:hAnsi="Arial" w:cs="Arial"/>
          <w:i/>
        </w:rPr>
        <w:t>curso o servicio</w:t>
      </w:r>
      <w:r w:rsidRPr="00DC2C47">
        <w:rPr>
          <w:rFonts w:ascii="Arial" w:hAnsi="Arial" w:cs="Arial"/>
          <w:i/>
        </w:rPr>
        <w:t xml:space="preserve"> es incorrecto o incompleto, no es lo que se había </w:t>
      </w:r>
      <w:r w:rsidR="00667DA8">
        <w:rPr>
          <w:rFonts w:ascii="Arial" w:hAnsi="Arial" w:cs="Arial"/>
          <w:i/>
        </w:rPr>
        <w:t>reservado</w:t>
      </w:r>
      <w:r w:rsidRPr="00DC2C47">
        <w:rPr>
          <w:rFonts w:ascii="Arial" w:hAnsi="Arial" w:cs="Arial"/>
          <w:i/>
        </w:rPr>
        <w:t>, etc.), el importe de la devolución será reembolsado</w:t>
      </w:r>
      <w:r w:rsidR="005321EA" w:rsidRPr="00DC2C47">
        <w:rPr>
          <w:rFonts w:ascii="Arial" w:hAnsi="Arial" w:cs="Arial"/>
          <w:i/>
        </w:rPr>
        <w:t xml:space="preserve"> en </w:t>
      </w:r>
      <w:r w:rsidR="00DE5C9E" w:rsidRPr="00DC2C47">
        <w:rPr>
          <w:rFonts w:ascii="Arial" w:hAnsi="Arial" w:cs="Arial"/>
          <w:i/>
        </w:rPr>
        <w:t>aplicación del</w:t>
      </w:r>
      <w:r w:rsidR="005321EA" w:rsidRPr="00DC2C47">
        <w:rPr>
          <w:rFonts w:ascii="Arial" w:hAnsi="Arial" w:cs="Arial"/>
          <w:i/>
        </w:rPr>
        <w:t xml:space="preserve"> artículo, 107.1, de la Ley 3/2014</w:t>
      </w:r>
      <w:r w:rsidRPr="00DC2C47">
        <w:rPr>
          <w:rFonts w:ascii="Arial" w:hAnsi="Arial" w:cs="Arial"/>
          <w:i/>
        </w:rPr>
        <w:t xml:space="preserve">. </w:t>
      </w:r>
    </w:p>
    <w:p w:rsidR="00663025" w:rsidRPr="00C229C0" w:rsidRDefault="005535E0" w:rsidP="00E13D39">
      <w:pPr>
        <w:spacing w:after="0" w:line="276" w:lineRule="auto"/>
        <w:ind w:left="-284" w:right="-427" w:firstLine="0"/>
        <w:jc w:val="both"/>
        <w:rPr>
          <w:rFonts w:ascii="Arial" w:hAnsi="Arial" w:cs="Arial"/>
          <w:b/>
          <w:i/>
        </w:rPr>
      </w:pPr>
      <w:r w:rsidRPr="00C229C0">
        <w:rPr>
          <w:rFonts w:ascii="Arial" w:hAnsi="Arial" w:cs="Arial"/>
          <w:b/>
          <w:i/>
        </w:rPr>
        <w:t>Para proce</w:t>
      </w:r>
      <w:r w:rsidR="00213E72" w:rsidRPr="00C229C0">
        <w:rPr>
          <w:rFonts w:ascii="Arial" w:hAnsi="Arial" w:cs="Arial"/>
          <w:b/>
          <w:i/>
        </w:rPr>
        <w:t>d</w:t>
      </w:r>
      <w:r w:rsidR="00A322F1" w:rsidRPr="00C229C0">
        <w:rPr>
          <w:rFonts w:ascii="Arial" w:hAnsi="Arial" w:cs="Arial"/>
          <w:b/>
          <w:i/>
        </w:rPr>
        <w:t xml:space="preserve">er con una </w:t>
      </w:r>
      <w:r w:rsidR="00667DA8">
        <w:rPr>
          <w:rFonts w:ascii="Arial" w:hAnsi="Arial" w:cs="Arial"/>
          <w:b/>
          <w:i/>
        </w:rPr>
        <w:t>cancelación</w:t>
      </w:r>
      <w:r w:rsidR="00A322F1" w:rsidRPr="00C229C0">
        <w:rPr>
          <w:rFonts w:ascii="Arial" w:hAnsi="Arial" w:cs="Arial"/>
          <w:b/>
          <w:i/>
        </w:rPr>
        <w:t>, se deb</w:t>
      </w:r>
      <w:r w:rsidR="00663025" w:rsidRPr="00C229C0">
        <w:rPr>
          <w:rFonts w:ascii="Arial" w:hAnsi="Arial" w:cs="Arial"/>
          <w:b/>
          <w:i/>
        </w:rPr>
        <w:t>en seguir los siguientes pasos.</w:t>
      </w:r>
    </w:p>
    <w:p w:rsidR="000A13F3" w:rsidRPr="000A13F3" w:rsidRDefault="00022F5E" w:rsidP="00E13D39">
      <w:pPr>
        <w:spacing w:after="0" w:line="276" w:lineRule="auto"/>
        <w:ind w:left="-284" w:right="-427" w:firstLine="0"/>
        <w:jc w:val="both"/>
        <w:rPr>
          <w:rFonts w:ascii="Arial" w:hAnsi="Arial" w:cs="Arial"/>
          <w:i/>
        </w:rPr>
      </w:pPr>
      <w:r>
        <w:rPr>
          <w:rFonts w:ascii="Arial" w:hAnsi="Arial" w:cs="Arial"/>
          <w:b/>
          <w:i/>
        </w:rPr>
        <w:t>a</w:t>
      </w:r>
      <w:r w:rsidR="000A13F3" w:rsidRPr="000A13F3">
        <w:rPr>
          <w:rFonts w:ascii="Arial" w:hAnsi="Arial" w:cs="Arial"/>
          <w:b/>
          <w:i/>
        </w:rPr>
        <w:t>.-</w:t>
      </w:r>
      <w:r w:rsidR="000A13F3" w:rsidRPr="000A13F3">
        <w:rPr>
          <w:rFonts w:ascii="Arial" w:hAnsi="Arial" w:cs="Arial"/>
          <w:i/>
        </w:rPr>
        <w:t xml:space="preserve"> Deberá Informar a la mayor brevedad en días hábiles </w:t>
      </w:r>
      <w:r>
        <w:rPr>
          <w:rFonts w:ascii="Arial" w:hAnsi="Arial" w:cs="Arial"/>
          <w:i/>
        </w:rPr>
        <w:t>que desea cancelar la inscripción o reserva</w:t>
      </w:r>
      <w:r w:rsidR="00667DA8">
        <w:rPr>
          <w:rFonts w:ascii="Arial" w:hAnsi="Arial" w:cs="Arial"/>
          <w:i/>
        </w:rPr>
        <w:t xml:space="preserve"> del servicio a la plataforma contratada</w:t>
      </w:r>
      <w:r w:rsidR="00DE4D27">
        <w:rPr>
          <w:rFonts w:ascii="Arial" w:hAnsi="Arial" w:cs="Arial"/>
          <w:i/>
        </w:rPr>
        <w:t xml:space="preserve"> al correo electrónico; </w:t>
      </w:r>
      <w:hyperlink r:id="rId15" w:history="1">
        <w:r w:rsidR="00DE4D27" w:rsidRPr="00465CE1">
          <w:rPr>
            <w:rStyle w:val="Hipervnculo"/>
            <w:rFonts w:ascii="Arial" w:hAnsi="Arial" w:cs="Arial"/>
            <w:b/>
            <w:i/>
          </w:rPr>
          <w:t>web@assistec.es</w:t>
        </w:r>
      </w:hyperlink>
      <w:r w:rsidR="00DE4D27">
        <w:rPr>
          <w:rFonts w:ascii="Arial" w:hAnsi="Arial" w:cs="Arial"/>
          <w:b/>
          <w:i/>
        </w:rPr>
        <w:t xml:space="preserve">, </w:t>
      </w:r>
      <w:r w:rsidR="00DE4D27" w:rsidRPr="00DE4D27">
        <w:rPr>
          <w:rFonts w:ascii="Arial" w:hAnsi="Arial" w:cs="Arial"/>
          <w:i/>
        </w:rPr>
        <w:t xml:space="preserve">o al teléfono; </w:t>
      </w:r>
      <w:r w:rsidR="00DE4D27">
        <w:rPr>
          <w:rFonts w:ascii="Arial" w:hAnsi="Arial" w:cs="Arial"/>
          <w:b/>
          <w:i/>
        </w:rPr>
        <w:t>+34 628 478 051.</w:t>
      </w:r>
    </w:p>
    <w:p w:rsidR="00136DE3" w:rsidRDefault="00022F5E" w:rsidP="00E13D39">
      <w:pPr>
        <w:spacing w:after="0" w:line="276" w:lineRule="auto"/>
        <w:ind w:left="-284" w:right="-427" w:firstLine="0"/>
        <w:jc w:val="both"/>
        <w:rPr>
          <w:rFonts w:ascii="Arial" w:hAnsi="Arial" w:cs="Arial"/>
          <w:i/>
        </w:rPr>
      </w:pPr>
      <w:r>
        <w:rPr>
          <w:rFonts w:ascii="Arial" w:hAnsi="Arial" w:cs="Arial"/>
          <w:b/>
          <w:i/>
        </w:rPr>
        <w:t>b</w:t>
      </w:r>
      <w:r w:rsidR="000A13F3" w:rsidRPr="000A13F3">
        <w:rPr>
          <w:rFonts w:ascii="Arial" w:hAnsi="Arial" w:cs="Arial"/>
          <w:b/>
          <w:i/>
        </w:rPr>
        <w:t>.-</w:t>
      </w:r>
      <w:r w:rsidR="000A13F3" w:rsidRPr="000A13F3">
        <w:rPr>
          <w:rFonts w:ascii="Arial" w:hAnsi="Arial" w:cs="Arial"/>
          <w:i/>
        </w:rPr>
        <w:t xml:space="preserve"> El administrador de la página web</w:t>
      </w:r>
      <w:r w:rsidR="000A13F3" w:rsidRPr="000A13F3">
        <w:rPr>
          <w:rFonts w:ascii="Arial" w:hAnsi="Arial" w:cs="Arial"/>
          <w:b/>
          <w:i/>
        </w:rPr>
        <w:t xml:space="preserve">, </w:t>
      </w:r>
      <w:r w:rsidR="000A13F3" w:rsidRPr="000A13F3">
        <w:rPr>
          <w:rFonts w:ascii="Arial" w:hAnsi="Arial" w:cs="Arial"/>
          <w:i/>
        </w:rPr>
        <w:t xml:space="preserve">acepta y trata las </w:t>
      </w:r>
      <w:r w:rsidR="00667DA8">
        <w:rPr>
          <w:rFonts w:ascii="Arial" w:hAnsi="Arial" w:cs="Arial"/>
          <w:i/>
        </w:rPr>
        <w:t xml:space="preserve">cancelaciones </w:t>
      </w:r>
      <w:r w:rsidR="000A13F3" w:rsidRPr="000A13F3">
        <w:rPr>
          <w:rFonts w:ascii="Arial" w:hAnsi="Arial" w:cs="Arial"/>
          <w:i/>
        </w:rPr>
        <w:t>en el amparo de las Leyes locales, y la Directiva de la UE</w:t>
      </w:r>
      <w:r w:rsidR="00667DA8">
        <w:rPr>
          <w:rFonts w:ascii="Arial" w:hAnsi="Arial" w:cs="Arial"/>
          <w:i/>
        </w:rPr>
        <w:t>, anteriormente mencionadas</w:t>
      </w:r>
      <w:r w:rsidR="000A13F3" w:rsidRPr="000A13F3">
        <w:rPr>
          <w:rFonts w:ascii="Arial" w:hAnsi="Arial" w:cs="Arial"/>
          <w:i/>
        </w:rPr>
        <w:t xml:space="preserve">. </w:t>
      </w:r>
    </w:p>
    <w:p w:rsidR="00136DE3" w:rsidRDefault="00136DE3">
      <w:pPr>
        <w:rPr>
          <w:rFonts w:ascii="Arial" w:hAnsi="Arial" w:cs="Arial"/>
          <w:i/>
        </w:rPr>
      </w:pPr>
      <w:r>
        <w:rPr>
          <w:rFonts w:ascii="Arial" w:hAnsi="Arial" w:cs="Arial"/>
          <w:i/>
        </w:rPr>
        <w:br w:type="page"/>
      </w:r>
    </w:p>
    <w:p w:rsidR="000A13F3" w:rsidRDefault="000A13F3" w:rsidP="00E13D39">
      <w:pPr>
        <w:spacing w:after="0" w:line="276" w:lineRule="auto"/>
        <w:ind w:left="-284" w:right="-427" w:firstLine="0"/>
        <w:jc w:val="both"/>
        <w:rPr>
          <w:rFonts w:ascii="Arial" w:hAnsi="Arial" w:cs="Arial"/>
          <w:b/>
          <w:i/>
          <w:u w:val="single"/>
        </w:rPr>
      </w:pPr>
    </w:p>
    <w:p w:rsidR="00663025" w:rsidRPr="00C229C0" w:rsidRDefault="00667DA8" w:rsidP="00E13D39">
      <w:pPr>
        <w:spacing w:line="276" w:lineRule="auto"/>
        <w:ind w:left="-284" w:right="-427" w:firstLine="0"/>
        <w:jc w:val="both"/>
        <w:rPr>
          <w:rFonts w:ascii="Arial" w:hAnsi="Arial" w:cs="Arial"/>
          <w:b/>
          <w:i/>
          <w:u w:val="single"/>
        </w:rPr>
      </w:pPr>
      <w:r>
        <w:rPr>
          <w:rFonts w:ascii="Arial" w:hAnsi="Arial" w:cs="Arial"/>
          <w:b/>
          <w:i/>
          <w:u w:val="single"/>
        </w:rPr>
        <w:t>6</w:t>
      </w:r>
      <w:r w:rsidR="00AF30C8" w:rsidRPr="00C229C0">
        <w:rPr>
          <w:rFonts w:ascii="Arial" w:hAnsi="Arial" w:cs="Arial"/>
          <w:b/>
          <w:i/>
          <w:u w:val="single"/>
        </w:rPr>
        <w:t xml:space="preserve">. </w:t>
      </w:r>
      <w:r w:rsidR="00332FB6" w:rsidRPr="00C229C0">
        <w:rPr>
          <w:rFonts w:ascii="Arial" w:hAnsi="Arial" w:cs="Arial"/>
          <w:b/>
          <w:i/>
          <w:u w:val="single"/>
        </w:rPr>
        <w:t>REEMBOLSO</w:t>
      </w:r>
      <w:r w:rsidR="00AF30C8" w:rsidRPr="00C229C0">
        <w:rPr>
          <w:rFonts w:ascii="Arial" w:hAnsi="Arial" w:cs="Arial"/>
          <w:b/>
          <w:i/>
          <w:u w:val="single"/>
        </w:rPr>
        <w:t xml:space="preserve"> AL CLIENTE</w:t>
      </w:r>
      <w:r w:rsidR="001E65C2" w:rsidRPr="00C229C0">
        <w:rPr>
          <w:rFonts w:ascii="Arial" w:hAnsi="Arial" w:cs="Arial"/>
          <w:b/>
          <w:i/>
          <w:u w:val="single"/>
        </w:rPr>
        <w:t>:</w:t>
      </w:r>
    </w:p>
    <w:p w:rsidR="00667DA8" w:rsidRDefault="00994BB2" w:rsidP="00136DE3">
      <w:pPr>
        <w:spacing w:after="0" w:line="276" w:lineRule="auto"/>
        <w:ind w:left="-284" w:right="-427" w:firstLine="0"/>
        <w:jc w:val="both"/>
        <w:rPr>
          <w:rFonts w:ascii="Arial" w:hAnsi="Arial" w:cs="Arial"/>
          <w:i/>
        </w:rPr>
      </w:pPr>
      <w:r w:rsidRPr="00C229C0">
        <w:rPr>
          <w:rFonts w:ascii="Arial" w:hAnsi="Arial" w:cs="Arial"/>
          <w:bCs/>
          <w:i/>
        </w:rPr>
        <w:t>El administrador de la página web</w:t>
      </w:r>
      <w:r w:rsidRPr="00C229C0">
        <w:rPr>
          <w:rFonts w:ascii="Arial" w:hAnsi="Arial" w:cs="Arial"/>
          <w:i/>
        </w:rPr>
        <w:t xml:space="preserve"> gestionará la devolución </w:t>
      </w:r>
      <w:r w:rsidR="001E65C2" w:rsidRPr="00C229C0">
        <w:rPr>
          <w:rFonts w:ascii="Arial" w:hAnsi="Arial" w:cs="Arial"/>
          <w:i/>
        </w:rPr>
        <w:t xml:space="preserve">del importe </w:t>
      </w:r>
      <w:r w:rsidR="00DE4D27">
        <w:rPr>
          <w:rFonts w:ascii="Arial" w:hAnsi="Arial" w:cs="Arial"/>
          <w:i/>
        </w:rPr>
        <w:t xml:space="preserve">de la cuantía </w:t>
      </w:r>
      <w:r w:rsidR="00667DA8">
        <w:rPr>
          <w:rFonts w:ascii="Arial" w:hAnsi="Arial" w:cs="Arial"/>
          <w:i/>
        </w:rPr>
        <w:t>de la reserva</w:t>
      </w:r>
      <w:r w:rsidR="001E65C2" w:rsidRPr="00C229C0">
        <w:rPr>
          <w:rFonts w:ascii="Arial" w:hAnsi="Arial" w:cs="Arial"/>
          <w:i/>
        </w:rPr>
        <w:t xml:space="preserve">, </w:t>
      </w:r>
      <w:r w:rsidRPr="00C229C0">
        <w:rPr>
          <w:rFonts w:ascii="Arial" w:hAnsi="Arial" w:cs="Arial"/>
          <w:i/>
        </w:rPr>
        <w:t>bajo el mismo sistema que se utilizó para el pago. La aplicación de la devolución en la cuenta o tarjeta del</w:t>
      </w:r>
      <w:r w:rsidR="0098126A" w:rsidRPr="00C229C0">
        <w:rPr>
          <w:rFonts w:ascii="Arial" w:hAnsi="Arial" w:cs="Arial"/>
          <w:i/>
        </w:rPr>
        <w:t>,</w:t>
      </w:r>
      <w:r w:rsidRPr="00C229C0">
        <w:rPr>
          <w:rFonts w:ascii="Arial" w:hAnsi="Arial" w:cs="Arial"/>
          <w:i/>
        </w:rPr>
        <w:t xml:space="preserve"> </w:t>
      </w:r>
      <w:r w:rsidRPr="00C229C0">
        <w:rPr>
          <w:rFonts w:ascii="Arial" w:hAnsi="Arial" w:cs="Arial"/>
          <w:b/>
          <w:i/>
        </w:rPr>
        <w:t>USUARIO/CLIENTE</w:t>
      </w:r>
      <w:r w:rsidR="00DE5C9E">
        <w:rPr>
          <w:rFonts w:ascii="Arial" w:hAnsi="Arial" w:cs="Arial"/>
          <w:b/>
          <w:i/>
        </w:rPr>
        <w:t>,</w:t>
      </w:r>
      <w:r w:rsidRPr="00C229C0">
        <w:rPr>
          <w:rFonts w:ascii="Arial" w:hAnsi="Arial" w:cs="Arial"/>
          <w:i/>
        </w:rPr>
        <w:t xml:space="preserve"> dependerá de</w:t>
      </w:r>
      <w:r w:rsidR="00332FB6" w:rsidRPr="00C229C0">
        <w:rPr>
          <w:rFonts w:ascii="Arial" w:hAnsi="Arial" w:cs="Arial"/>
          <w:i/>
        </w:rPr>
        <w:t>l sistema de pago y</w:t>
      </w:r>
      <w:r w:rsidR="00316FA9" w:rsidRPr="00C229C0">
        <w:rPr>
          <w:rFonts w:ascii="Arial" w:hAnsi="Arial" w:cs="Arial"/>
          <w:i/>
        </w:rPr>
        <w:t xml:space="preserve"> la entidad </w:t>
      </w:r>
      <w:r w:rsidR="00DE5C9E">
        <w:rPr>
          <w:rFonts w:ascii="Arial" w:hAnsi="Arial" w:cs="Arial"/>
          <w:i/>
        </w:rPr>
        <w:t xml:space="preserve">bancaria </w:t>
      </w:r>
      <w:r w:rsidR="00316FA9" w:rsidRPr="00C229C0">
        <w:rPr>
          <w:rFonts w:ascii="Arial" w:hAnsi="Arial" w:cs="Arial"/>
          <w:i/>
        </w:rPr>
        <w:t xml:space="preserve">emisora. </w:t>
      </w:r>
    </w:p>
    <w:p w:rsidR="00136DE3" w:rsidRDefault="00136DE3" w:rsidP="00136DE3">
      <w:pPr>
        <w:spacing w:after="0" w:line="276" w:lineRule="auto"/>
        <w:ind w:left="-284" w:right="-427" w:firstLine="0"/>
        <w:jc w:val="both"/>
        <w:rPr>
          <w:rFonts w:ascii="Arial" w:hAnsi="Arial" w:cs="Arial"/>
          <w:i/>
        </w:rPr>
      </w:pPr>
      <w:bookmarkStart w:id="0" w:name="_GoBack"/>
      <w:bookmarkEnd w:id="0"/>
    </w:p>
    <w:p w:rsidR="00663025" w:rsidRPr="00C229C0" w:rsidRDefault="00667DA8" w:rsidP="00E13D39">
      <w:pPr>
        <w:spacing w:after="0" w:line="276" w:lineRule="auto"/>
        <w:ind w:left="-284" w:right="-427" w:firstLine="0"/>
        <w:jc w:val="both"/>
        <w:rPr>
          <w:rFonts w:ascii="Arial" w:hAnsi="Arial" w:cs="Arial"/>
          <w:b/>
          <w:i/>
          <w:u w:val="single"/>
        </w:rPr>
      </w:pPr>
      <w:r>
        <w:rPr>
          <w:rFonts w:ascii="Arial" w:hAnsi="Arial" w:cs="Arial"/>
          <w:b/>
          <w:i/>
          <w:u w:val="single"/>
        </w:rPr>
        <w:t>7</w:t>
      </w:r>
      <w:r w:rsidR="00D50D97" w:rsidRPr="00C229C0">
        <w:rPr>
          <w:rFonts w:ascii="Arial" w:hAnsi="Arial" w:cs="Arial"/>
          <w:b/>
          <w:i/>
          <w:u w:val="single"/>
        </w:rPr>
        <w:t>. LEY APLICABLE Y ARBITRAJE:</w:t>
      </w:r>
    </w:p>
    <w:p w:rsidR="00663025" w:rsidRDefault="00D50D97" w:rsidP="00E13D39">
      <w:pPr>
        <w:spacing w:after="0" w:line="276" w:lineRule="auto"/>
        <w:ind w:left="-284" w:right="-427" w:firstLine="0"/>
        <w:jc w:val="both"/>
        <w:rPr>
          <w:rFonts w:ascii="Arial" w:hAnsi="Arial" w:cs="Arial"/>
          <w:i/>
        </w:rPr>
      </w:pPr>
      <w:r w:rsidRPr="00C229C0">
        <w:rPr>
          <w:rFonts w:ascii="Arial" w:hAnsi="Arial" w:cs="Arial"/>
          <w:i/>
        </w:rPr>
        <w:t xml:space="preserve">Los presentes términos y condiciones de </w:t>
      </w:r>
      <w:r w:rsidR="00DE4D27">
        <w:rPr>
          <w:rFonts w:ascii="Arial" w:hAnsi="Arial" w:cs="Arial"/>
          <w:i/>
        </w:rPr>
        <w:t>reserva</w:t>
      </w:r>
      <w:r w:rsidRPr="00C229C0">
        <w:rPr>
          <w:rFonts w:ascii="Arial" w:hAnsi="Arial" w:cs="Arial"/>
          <w:i/>
        </w:rPr>
        <w:t xml:space="preserve"> y uso se rigen por la legislación española aplicable en la materia. Para resolver cualquier controversia o conflicto que se derive, las partes se someten a la jurisdicción de los tribunales </w:t>
      </w:r>
      <w:r w:rsidR="00AF4FAE" w:rsidRPr="00C229C0">
        <w:rPr>
          <w:rFonts w:ascii="Arial" w:hAnsi="Arial" w:cs="Arial"/>
          <w:i/>
        </w:rPr>
        <w:t xml:space="preserve">de </w:t>
      </w:r>
      <w:r w:rsidR="00667DA8">
        <w:rPr>
          <w:rFonts w:ascii="Arial" w:hAnsi="Arial" w:cs="Arial"/>
          <w:b/>
          <w:i/>
        </w:rPr>
        <w:t>BARCELONA</w:t>
      </w:r>
      <w:r w:rsidR="00AF4FAE" w:rsidRPr="00C229C0">
        <w:rPr>
          <w:rFonts w:ascii="Arial" w:hAnsi="Arial" w:cs="Arial"/>
          <w:i/>
        </w:rPr>
        <w:t>,</w:t>
      </w:r>
      <w:r w:rsidR="00213E72" w:rsidRPr="00C229C0">
        <w:rPr>
          <w:rFonts w:ascii="Arial" w:hAnsi="Arial" w:cs="Arial"/>
          <w:i/>
        </w:rPr>
        <w:t xml:space="preserve"> </w:t>
      </w:r>
      <w:r w:rsidRPr="00C229C0">
        <w:rPr>
          <w:rFonts w:ascii="Arial" w:hAnsi="Arial" w:cs="Arial"/>
          <w:i/>
        </w:rPr>
        <w:t>la ciudad origen de,</w:t>
      </w:r>
      <w:r w:rsidR="00677B4B" w:rsidRPr="00C229C0">
        <w:rPr>
          <w:rFonts w:ascii="Arial" w:hAnsi="Arial" w:cs="Arial"/>
          <w:b/>
          <w:i/>
        </w:rPr>
        <w:t xml:space="preserve"> </w:t>
      </w:r>
      <w:r w:rsidR="00667DA8">
        <w:rPr>
          <w:rFonts w:ascii="Arial" w:hAnsi="Arial" w:cs="Arial"/>
          <w:b/>
          <w:i/>
          <w:lang w:val="ca-ES"/>
        </w:rPr>
        <w:t>ASSISTEC</w:t>
      </w:r>
      <w:r w:rsidR="002D1DE4" w:rsidRPr="00C229C0">
        <w:rPr>
          <w:rFonts w:ascii="Arial" w:hAnsi="Arial" w:cs="Arial"/>
          <w:b/>
          <w:i/>
        </w:rPr>
        <w:t xml:space="preserve">, </w:t>
      </w:r>
      <w:r w:rsidRPr="00C229C0">
        <w:rPr>
          <w:rFonts w:ascii="Arial" w:hAnsi="Arial" w:cs="Arial"/>
          <w:i/>
        </w:rPr>
        <w:t xml:space="preserve"> titular del </w:t>
      </w:r>
      <w:r w:rsidRPr="00C229C0">
        <w:rPr>
          <w:rFonts w:ascii="Arial" w:hAnsi="Arial" w:cs="Arial"/>
          <w:b/>
          <w:i/>
        </w:rPr>
        <w:t>SITIO WEB,</w:t>
      </w:r>
      <w:r w:rsidRPr="00C229C0">
        <w:rPr>
          <w:rFonts w:ascii="Arial" w:hAnsi="Arial" w:cs="Arial"/>
          <w:i/>
        </w:rPr>
        <w:t xml:space="preserve"> salvo que la ley imponga otra jurisdicción.</w:t>
      </w:r>
    </w:p>
    <w:p w:rsidR="008939B7" w:rsidRPr="008939B7" w:rsidRDefault="00667DA8" w:rsidP="00E13D39">
      <w:pPr>
        <w:spacing w:after="0" w:line="276" w:lineRule="auto"/>
        <w:ind w:left="-284" w:right="-427" w:firstLine="0"/>
        <w:jc w:val="both"/>
        <w:rPr>
          <w:rFonts w:ascii="Arial" w:hAnsi="Arial" w:cs="Arial"/>
          <w:b/>
          <w:i/>
          <w:u w:val="single"/>
        </w:rPr>
      </w:pPr>
      <w:r>
        <w:rPr>
          <w:rFonts w:ascii="Arial" w:hAnsi="Arial" w:cs="Arial"/>
          <w:b/>
          <w:i/>
          <w:u w:val="single"/>
        </w:rPr>
        <w:t>7</w:t>
      </w:r>
      <w:r w:rsidR="008939B7" w:rsidRPr="008939B7">
        <w:rPr>
          <w:rFonts w:ascii="Arial" w:hAnsi="Arial" w:cs="Arial"/>
          <w:b/>
          <w:i/>
          <w:u w:val="single"/>
        </w:rPr>
        <w:t>.1. RESOLUCIÓN DE CONFLICTOS:</w:t>
      </w:r>
    </w:p>
    <w:p w:rsidR="00740FC4" w:rsidRDefault="00740FC4" w:rsidP="00E13D39">
      <w:pPr>
        <w:spacing w:after="0" w:line="276" w:lineRule="auto"/>
        <w:ind w:left="-284" w:right="-427" w:firstLine="0"/>
        <w:jc w:val="both"/>
        <w:rPr>
          <w:rFonts w:ascii="Arial" w:hAnsi="Arial" w:cs="Arial"/>
          <w:b/>
          <w:i/>
          <w:color w:val="0000FF"/>
          <w:u w:val="single"/>
        </w:rPr>
      </w:pPr>
      <w:r>
        <w:rPr>
          <w:rFonts w:ascii="Arial" w:hAnsi="Arial" w:cs="Arial"/>
          <w:i/>
        </w:rPr>
        <w:t xml:space="preserve">En aplicación de la </w:t>
      </w:r>
      <w:r w:rsidR="00BB56D2" w:rsidRPr="00C229C0">
        <w:rPr>
          <w:rFonts w:ascii="Arial" w:hAnsi="Arial" w:cs="Arial"/>
          <w:i/>
        </w:rPr>
        <w:t>Ley 7/2017, de 2 de noviembre, en su Artículo</w:t>
      </w:r>
      <w:r w:rsidR="006E6359" w:rsidRPr="00C229C0">
        <w:rPr>
          <w:rFonts w:ascii="Arial" w:hAnsi="Arial" w:cs="Arial"/>
          <w:i/>
        </w:rPr>
        <w:t xml:space="preserve"> 40.5, por la que se incorpora </w:t>
      </w:r>
      <w:r w:rsidR="00BB56D2" w:rsidRPr="00C229C0">
        <w:rPr>
          <w:rFonts w:ascii="Arial" w:hAnsi="Arial" w:cs="Arial"/>
          <w:i/>
        </w:rPr>
        <w:t xml:space="preserve">al ordenamiento jurídico español la Directiva, 2013/11/UE, </w:t>
      </w:r>
      <w:r w:rsidR="00001B6C">
        <w:rPr>
          <w:rFonts w:ascii="Arial" w:hAnsi="Arial" w:cs="Arial"/>
          <w:i/>
        </w:rPr>
        <w:t xml:space="preserve">Reglamento-UE-524/2013, </w:t>
      </w:r>
      <w:r w:rsidR="00BB56D2" w:rsidRPr="00C229C0">
        <w:rPr>
          <w:rFonts w:ascii="Arial" w:hAnsi="Arial" w:cs="Arial"/>
          <w:i/>
        </w:rPr>
        <w:t>del P</w:t>
      </w:r>
      <w:r>
        <w:rPr>
          <w:rFonts w:ascii="Arial" w:hAnsi="Arial" w:cs="Arial"/>
          <w:i/>
        </w:rPr>
        <w:t>arlamento Europeo y del Consejo de 21 de mayo, en su Artículo</w:t>
      </w:r>
      <w:r w:rsidR="00BB56D2" w:rsidRPr="00C229C0">
        <w:rPr>
          <w:rFonts w:ascii="Arial" w:hAnsi="Arial" w:cs="Arial"/>
          <w:i/>
        </w:rPr>
        <w:t xml:space="preserve"> 5.1, relativa a la resolución alternativa de litigios en materia de consumo</w:t>
      </w:r>
      <w:r>
        <w:rPr>
          <w:rFonts w:ascii="Arial" w:hAnsi="Arial" w:cs="Arial"/>
          <w:i/>
        </w:rPr>
        <w:t xml:space="preserve"> para las compras de productos online</w:t>
      </w:r>
      <w:r w:rsidR="00BB56D2" w:rsidRPr="00C229C0">
        <w:rPr>
          <w:rFonts w:ascii="Arial" w:hAnsi="Arial" w:cs="Arial"/>
          <w:i/>
        </w:rPr>
        <w:t xml:space="preserve">: </w:t>
      </w:r>
      <w:r w:rsidR="00BB56D2" w:rsidRPr="00C229C0">
        <w:rPr>
          <w:rFonts w:ascii="Arial" w:hAnsi="Arial" w:cs="Arial"/>
          <w:b/>
          <w:i/>
          <w:u w:val="single"/>
        </w:rPr>
        <w:t>Plataforma de resolución de litigios en línea</w:t>
      </w:r>
      <w:r w:rsidR="00BB56D2" w:rsidRPr="00C229C0">
        <w:rPr>
          <w:rFonts w:ascii="Arial" w:hAnsi="Arial" w:cs="Arial"/>
          <w:i/>
        </w:rPr>
        <w:t xml:space="preserve">: </w:t>
      </w:r>
      <w:hyperlink r:id="rId16" w:history="1">
        <w:r w:rsidR="00BB56D2" w:rsidRPr="00C229C0">
          <w:rPr>
            <w:rFonts w:ascii="Arial" w:hAnsi="Arial" w:cs="Arial"/>
            <w:b/>
            <w:i/>
            <w:color w:val="0000FF"/>
            <w:u w:val="single"/>
          </w:rPr>
          <w:t>(clica aquí).</w:t>
        </w:r>
      </w:hyperlink>
    </w:p>
    <w:p w:rsidR="00022F5E" w:rsidRDefault="00022F5E" w:rsidP="00E13D39">
      <w:pPr>
        <w:spacing w:after="0" w:line="276" w:lineRule="auto"/>
        <w:ind w:left="-284" w:right="-427" w:firstLine="0"/>
        <w:jc w:val="both"/>
        <w:rPr>
          <w:rFonts w:ascii="Arial" w:hAnsi="Arial" w:cs="Arial"/>
          <w:b/>
          <w:i/>
          <w:color w:val="0000FF"/>
          <w:u w:val="single"/>
        </w:rPr>
      </w:pPr>
    </w:p>
    <w:p w:rsidR="00663025" w:rsidRPr="00C229C0" w:rsidRDefault="00667DA8" w:rsidP="00E13D39">
      <w:pPr>
        <w:spacing w:after="0" w:line="276" w:lineRule="auto"/>
        <w:ind w:left="-284" w:right="-427" w:firstLine="0"/>
        <w:jc w:val="both"/>
        <w:rPr>
          <w:rFonts w:ascii="Arial" w:hAnsi="Arial" w:cs="Arial"/>
          <w:b/>
          <w:i/>
          <w:color w:val="000000"/>
          <w:u w:val="single"/>
        </w:rPr>
      </w:pPr>
      <w:r>
        <w:rPr>
          <w:rFonts w:ascii="Arial" w:hAnsi="Arial" w:cs="Arial"/>
          <w:b/>
          <w:i/>
          <w:color w:val="000000"/>
          <w:u w:val="single"/>
        </w:rPr>
        <w:t>8</w:t>
      </w:r>
      <w:r w:rsidR="008D2A0D" w:rsidRPr="00C229C0">
        <w:rPr>
          <w:rFonts w:ascii="Arial" w:hAnsi="Arial" w:cs="Arial"/>
          <w:b/>
          <w:i/>
          <w:color w:val="000000"/>
          <w:u w:val="single"/>
        </w:rPr>
        <w:t>. POLITICA DE PRIVACIDAD</w:t>
      </w:r>
      <w:r w:rsidR="00121985" w:rsidRPr="00C229C0">
        <w:rPr>
          <w:rFonts w:ascii="Arial" w:hAnsi="Arial" w:cs="Arial"/>
          <w:b/>
          <w:i/>
          <w:color w:val="000000"/>
          <w:u w:val="single"/>
        </w:rPr>
        <w:t>:</w:t>
      </w:r>
      <w:r w:rsidR="008D2A0D" w:rsidRPr="00C229C0">
        <w:rPr>
          <w:rFonts w:ascii="Arial" w:hAnsi="Arial" w:cs="Arial"/>
          <w:b/>
          <w:i/>
          <w:color w:val="000000"/>
          <w:u w:val="single"/>
        </w:rPr>
        <w:t xml:space="preserve"> </w:t>
      </w:r>
    </w:p>
    <w:p w:rsidR="008D2A0D" w:rsidRPr="00C229C0" w:rsidRDefault="00667DA8" w:rsidP="00E13D39">
      <w:pPr>
        <w:spacing w:line="276" w:lineRule="auto"/>
        <w:ind w:left="-284" w:right="-427" w:firstLine="0"/>
        <w:jc w:val="both"/>
        <w:rPr>
          <w:rFonts w:ascii="Arial" w:hAnsi="Arial" w:cs="Arial"/>
          <w:b/>
          <w:i/>
          <w:color w:val="000000"/>
          <w:u w:val="single"/>
        </w:rPr>
      </w:pPr>
      <w:r>
        <w:rPr>
          <w:rFonts w:ascii="Arial" w:hAnsi="Arial" w:cs="Arial"/>
          <w:b/>
          <w:i/>
          <w:lang w:val="ca-ES"/>
        </w:rPr>
        <w:t>ASSISTEC</w:t>
      </w:r>
      <w:r w:rsidR="00A408A6" w:rsidRPr="00C229C0">
        <w:rPr>
          <w:rFonts w:ascii="Arial" w:hAnsi="Arial" w:cs="Arial"/>
          <w:b/>
          <w:i/>
        </w:rPr>
        <w:t>,</w:t>
      </w:r>
      <w:r w:rsidR="002436C6">
        <w:rPr>
          <w:rFonts w:ascii="Arial" w:hAnsi="Arial" w:cs="Arial"/>
          <w:b/>
          <w:i/>
        </w:rPr>
        <w:t xml:space="preserve"> </w:t>
      </w:r>
      <w:r w:rsidR="002436C6" w:rsidRPr="002436C6">
        <w:rPr>
          <w:rFonts w:ascii="Arial" w:hAnsi="Arial" w:cs="Arial"/>
          <w:i/>
        </w:rPr>
        <w:t xml:space="preserve">con </w:t>
      </w:r>
      <w:r w:rsidR="002436C6">
        <w:rPr>
          <w:rFonts w:ascii="Arial" w:hAnsi="Arial" w:cs="Arial"/>
          <w:b/>
          <w:i/>
        </w:rPr>
        <w:t xml:space="preserve">CIF: </w:t>
      </w:r>
      <w:r w:rsidRPr="00667DA8">
        <w:rPr>
          <w:rFonts w:ascii="Arial" w:hAnsi="Arial" w:cs="Arial"/>
          <w:b/>
          <w:i/>
        </w:rPr>
        <w:t>B</w:t>
      </w:r>
      <w:r>
        <w:rPr>
          <w:rFonts w:ascii="Arial" w:hAnsi="Arial" w:cs="Arial"/>
          <w:b/>
          <w:i/>
        </w:rPr>
        <w:t>-</w:t>
      </w:r>
      <w:r w:rsidRPr="00667DA8">
        <w:rPr>
          <w:rFonts w:ascii="Arial" w:hAnsi="Arial" w:cs="Arial"/>
          <w:b/>
          <w:i/>
        </w:rPr>
        <w:t>05345368</w:t>
      </w:r>
      <w:r w:rsidR="002436C6">
        <w:rPr>
          <w:rFonts w:ascii="Arial" w:hAnsi="Arial" w:cs="Arial"/>
          <w:b/>
          <w:i/>
        </w:rPr>
        <w:t>,</w:t>
      </w:r>
      <w:r w:rsidR="00A644A1" w:rsidRPr="00C229C0">
        <w:rPr>
          <w:rFonts w:ascii="Arial" w:hAnsi="Arial" w:cs="Arial"/>
          <w:i/>
          <w:lang w:val="ca-ES"/>
        </w:rPr>
        <w:t xml:space="preserve"> </w:t>
      </w:r>
      <w:r w:rsidR="008D2A0D" w:rsidRPr="00C229C0">
        <w:rPr>
          <w:rFonts w:ascii="Arial" w:hAnsi="Arial" w:cs="Arial"/>
          <w:i/>
        </w:rPr>
        <w:t xml:space="preserve">informa de la posibilidad de ejercer los derechos de </w:t>
      </w:r>
      <w:r w:rsidR="008D2A0D" w:rsidRPr="00C229C0">
        <w:rPr>
          <w:rFonts w:ascii="Arial" w:hAnsi="Arial" w:cs="Arial"/>
          <w:b/>
          <w:bCs/>
          <w:i/>
        </w:rPr>
        <w:t>acceso</w:t>
      </w:r>
      <w:r w:rsidR="008D2A0D" w:rsidRPr="00C229C0">
        <w:rPr>
          <w:rFonts w:ascii="Arial" w:hAnsi="Arial" w:cs="Arial"/>
          <w:i/>
        </w:rPr>
        <w:t xml:space="preserve">, </w:t>
      </w:r>
      <w:r w:rsidR="008D2A0D" w:rsidRPr="00C229C0">
        <w:rPr>
          <w:rFonts w:ascii="Arial" w:hAnsi="Arial" w:cs="Arial"/>
          <w:b/>
          <w:bCs/>
          <w:i/>
        </w:rPr>
        <w:t>rectificación</w:t>
      </w:r>
      <w:r w:rsidR="008D2A0D" w:rsidRPr="00C229C0">
        <w:rPr>
          <w:rFonts w:ascii="Arial" w:hAnsi="Arial" w:cs="Arial"/>
          <w:i/>
        </w:rPr>
        <w:t xml:space="preserve">, </w:t>
      </w:r>
      <w:r w:rsidR="008D2A0D" w:rsidRPr="00C229C0">
        <w:rPr>
          <w:rFonts w:ascii="Arial" w:hAnsi="Arial" w:cs="Arial"/>
          <w:b/>
          <w:bCs/>
          <w:i/>
        </w:rPr>
        <w:t>oposición</w:t>
      </w:r>
      <w:r w:rsidR="002F688C" w:rsidRPr="00C229C0">
        <w:rPr>
          <w:rFonts w:ascii="Arial" w:hAnsi="Arial" w:cs="Arial"/>
          <w:b/>
          <w:bCs/>
          <w:i/>
        </w:rPr>
        <w:t>,</w:t>
      </w:r>
      <w:r w:rsidR="008D2A0D" w:rsidRPr="00C229C0">
        <w:rPr>
          <w:rFonts w:ascii="Arial" w:hAnsi="Arial" w:cs="Arial"/>
          <w:i/>
        </w:rPr>
        <w:t xml:space="preserve"> </w:t>
      </w:r>
      <w:r w:rsidR="008D2A0D" w:rsidRPr="00C229C0">
        <w:rPr>
          <w:rFonts w:ascii="Arial" w:hAnsi="Arial" w:cs="Arial"/>
          <w:b/>
          <w:bCs/>
          <w:i/>
        </w:rPr>
        <w:t>supresión</w:t>
      </w:r>
      <w:r w:rsidR="002F688C" w:rsidRPr="00C229C0">
        <w:rPr>
          <w:rFonts w:ascii="Arial" w:hAnsi="Arial" w:cs="Arial"/>
          <w:b/>
          <w:bCs/>
          <w:i/>
        </w:rPr>
        <w:t>,</w:t>
      </w:r>
      <w:r w:rsidR="008D2A0D" w:rsidRPr="00C229C0">
        <w:rPr>
          <w:rFonts w:ascii="Arial" w:hAnsi="Arial" w:cs="Arial"/>
          <w:i/>
        </w:rPr>
        <w:t xml:space="preserve"> </w:t>
      </w:r>
      <w:r w:rsidR="008D2A0D" w:rsidRPr="00C229C0">
        <w:rPr>
          <w:rFonts w:ascii="Arial" w:hAnsi="Arial" w:cs="Arial"/>
          <w:b/>
          <w:bCs/>
          <w:i/>
        </w:rPr>
        <w:t xml:space="preserve">limitación, </w:t>
      </w:r>
      <w:r w:rsidR="008D2A0D" w:rsidRPr="00C229C0">
        <w:rPr>
          <w:rFonts w:ascii="Arial" w:hAnsi="Arial" w:cs="Arial"/>
          <w:i/>
        </w:rPr>
        <w:t xml:space="preserve">y </w:t>
      </w:r>
      <w:r w:rsidR="008D2A0D" w:rsidRPr="00C229C0">
        <w:rPr>
          <w:rFonts w:ascii="Arial" w:hAnsi="Arial" w:cs="Arial"/>
          <w:b/>
          <w:bCs/>
          <w:i/>
        </w:rPr>
        <w:t>portabilidad</w:t>
      </w:r>
      <w:r w:rsidR="008D2A0D" w:rsidRPr="00C229C0">
        <w:rPr>
          <w:rFonts w:ascii="Arial" w:hAnsi="Arial" w:cs="Arial"/>
          <w:i/>
        </w:rPr>
        <w:t>, estos derechos se podrán ejercer por cualquier medio que deje constancia de su envío y de su recepción a la dirección:</w:t>
      </w:r>
      <w:r w:rsidR="008D2A0D" w:rsidRPr="00C229C0">
        <w:rPr>
          <w:rFonts w:ascii="Arial" w:hAnsi="Arial" w:cs="Arial"/>
          <w:b/>
          <w:bCs/>
          <w:i/>
        </w:rPr>
        <w:t xml:space="preserve"> </w:t>
      </w:r>
      <w:r>
        <w:rPr>
          <w:rFonts w:ascii="Arial" w:hAnsi="Arial" w:cs="Arial"/>
          <w:b/>
          <w:bCs/>
          <w:i/>
        </w:rPr>
        <w:t>G</w:t>
      </w:r>
      <w:r w:rsidRPr="00667DA8">
        <w:rPr>
          <w:rFonts w:ascii="Arial" w:hAnsi="Arial" w:cs="Arial"/>
          <w:b/>
          <w:bCs/>
          <w:i/>
        </w:rPr>
        <w:t>RAN VIA DE LES CORTS CATALANES</w:t>
      </w:r>
      <w:r>
        <w:rPr>
          <w:rFonts w:ascii="Arial" w:hAnsi="Arial" w:cs="Arial"/>
          <w:b/>
          <w:bCs/>
          <w:i/>
        </w:rPr>
        <w:t>,</w:t>
      </w:r>
      <w:r w:rsidRPr="00667DA8">
        <w:rPr>
          <w:rFonts w:ascii="Arial" w:hAnsi="Arial" w:cs="Arial"/>
          <w:b/>
          <w:bCs/>
          <w:i/>
        </w:rPr>
        <w:t xml:space="preserve"> 1101, ESC</w:t>
      </w:r>
      <w:r>
        <w:rPr>
          <w:rFonts w:ascii="Arial" w:hAnsi="Arial" w:cs="Arial"/>
          <w:b/>
          <w:bCs/>
          <w:i/>
        </w:rPr>
        <w:t>-</w:t>
      </w:r>
      <w:r w:rsidRPr="00667DA8">
        <w:rPr>
          <w:rFonts w:ascii="Arial" w:hAnsi="Arial" w:cs="Arial"/>
          <w:b/>
          <w:bCs/>
          <w:i/>
        </w:rPr>
        <w:t>B, 2</w:t>
      </w:r>
      <w:r>
        <w:rPr>
          <w:rFonts w:ascii="Arial" w:hAnsi="Arial" w:cs="Arial"/>
          <w:b/>
          <w:bCs/>
          <w:i/>
        </w:rPr>
        <w:t>º</w:t>
      </w:r>
      <w:r w:rsidRPr="00667DA8">
        <w:rPr>
          <w:rFonts w:ascii="Arial" w:hAnsi="Arial" w:cs="Arial"/>
          <w:b/>
          <w:bCs/>
          <w:i/>
        </w:rPr>
        <w:t>1</w:t>
      </w:r>
      <w:r>
        <w:rPr>
          <w:rFonts w:ascii="Arial" w:hAnsi="Arial" w:cs="Arial"/>
          <w:b/>
          <w:bCs/>
          <w:i/>
        </w:rPr>
        <w:t>ª</w:t>
      </w:r>
      <w:r w:rsidR="00213E72" w:rsidRPr="00C229C0">
        <w:rPr>
          <w:rFonts w:ascii="Arial" w:hAnsi="Arial" w:cs="Arial"/>
          <w:b/>
          <w:bCs/>
          <w:i/>
        </w:rPr>
        <w:t xml:space="preserve">, </w:t>
      </w:r>
      <w:r w:rsidR="008D2A0D" w:rsidRPr="00C229C0">
        <w:rPr>
          <w:rFonts w:ascii="Arial" w:hAnsi="Arial" w:cs="Arial"/>
          <w:i/>
        </w:rPr>
        <w:t>Código</w:t>
      </w:r>
      <w:r w:rsidR="008D2A0D" w:rsidRPr="00C229C0">
        <w:rPr>
          <w:rFonts w:ascii="Arial" w:hAnsi="Arial" w:cs="Arial"/>
          <w:i/>
          <w:lang w:val="ca-ES"/>
        </w:rPr>
        <w:t xml:space="preserve"> Postal: </w:t>
      </w:r>
      <w:r w:rsidR="00C229C0" w:rsidRPr="00C229C0">
        <w:rPr>
          <w:rFonts w:ascii="Arial" w:hAnsi="Arial" w:cs="Arial"/>
          <w:b/>
          <w:i/>
          <w:lang w:val="ca-ES"/>
        </w:rPr>
        <w:t>08</w:t>
      </w:r>
      <w:r>
        <w:rPr>
          <w:rFonts w:ascii="Arial" w:hAnsi="Arial" w:cs="Arial"/>
          <w:b/>
          <w:i/>
          <w:lang w:val="ca-ES"/>
        </w:rPr>
        <w:t>020</w:t>
      </w:r>
      <w:r w:rsidR="00022F5E">
        <w:rPr>
          <w:rFonts w:ascii="Arial" w:hAnsi="Arial" w:cs="Arial"/>
          <w:b/>
          <w:i/>
          <w:lang w:val="ca-ES"/>
        </w:rPr>
        <w:t>,</w:t>
      </w:r>
      <w:r w:rsidR="008D2A0D" w:rsidRPr="00C229C0">
        <w:rPr>
          <w:rFonts w:ascii="Arial" w:hAnsi="Arial" w:cs="Arial"/>
          <w:i/>
          <w:lang w:val="ca-ES"/>
        </w:rPr>
        <w:t xml:space="preserve"> </w:t>
      </w:r>
      <w:r w:rsidR="008D2A0D" w:rsidRPr="00C229C0">
        <w:rPr>
          <w:rFonts w:ascii="Arial" w:hAnsi="Arial" w:cs="Arial"/>
          <w:i/>
        </w:rPr>
        <w:t xml:space="preserve">Localidad: </w:t>
      </w:r>
      <w:r>
        <w:rPr>
          <w:rFonts w:ascii="Arial" w:hAnsi="Arial" w:cs="Arial"/>
          <w:b/>
          <w:i/>
        </w:rPr>
        <w:t>BARCELONA</w:t>
      </w:r>
      <w:r w:rsidR="00AF4FAE" w:rsidRPr="00C229C0">
        <w:rPr>
          <w:rFonts w:ascii="Arial" w:hAnsi="Arial" w:cs="Arial"/>
          <w:b/>
          <w:i/>
        </w:rPr>
        <w:t xml:space="preserve">, </w:t>
      </w:r>
      <w:r w:rsidR="008D2A0D" w:rsidRPr="00C229C0">
        <w:rPr>
          <w:rFonts w:ascii="Arial" w:hAnsi="Arial" w:cs="Arial"/>
          <w:i/>
        </w:rPr>
        <w:t xml:space="preserve">Provincia: </w:t>
      </w:r>
      <w:r w:rsidR="00C229C0" w:rsidRPr="00C229C0">
        <w:rPr>
          <w:rFonts w:ascii="Arial" w:hAnsi="Arial" w:cs="Arial"/>
          <w:b/>
          <w:bCs/>
          <w:i/>
        </w:rPr>
        <w:t>BARCELONA</w:t>
      </w:r>
      <w:r w:rsidR="0089531D" w:rsidRPr="00C229C0">
        <w:rPr>
          <w:rFonts w:ascii="Arial" w:hAnsi="Arial" w:cs="Arial"/>
          <w:b/>
          <w:bCs/>
          <w:i/>
        </w:rPr>
        <w:t xml:space="preserve">, </w:t>
      </w:r>
      <w:r w:rsidR="00740FC4" w:rsidRPr="00740FC4">
        <w:rPr>
          <w:rFonts w:ascii="Arial" w:hAnsi="Arial" w:cs="Arial"/>
          <w:bCs/>
          <w:i/>
        </w:rPr>
        <w:t>o al c</w:t>
      </w:r>
      <w:r w:rsidR="008D2A0D" w:rsidRPr="00740FC4">
        <w:rPr>
          <w:rFonts w:ascii="Arial" w:hAnsi="Arial" w:cs="Arial"/>
          <w:i/>
        </w:rPr>
        <w:t>orreo</w:t>
      </w:r>
      <w:r w:rsidR="008D2A0D" w:rsidRPr="00C229C0">
        <w:rPr>
          <w:rFonts w:ascii="Arial" w:hAnsi="Arial" w:cs="Arial"/>
          <w:i/>
        </w:rPr>
        <w:t xml:space="preserve"> electrónico:</w:t>
      </w:r>
      <w:r w:rsidR="00C229C0" w:rsidRPr="00C229C0">
        <w:rPr>
          <w:rFonts w:ascii="Arial" w:hAnsi="Arial" w:cs="Arial"/>
          <w:bCs/>
          <w:i/>
          <w:color w:val="333333"/>
          <w:sz w:val="21"/>
          <w:szCs w:val="21"/>
          <w:shd w:val="clear" w:color="auto" w:fill="FFFFFF"/>
          <w:lang w:val="es-ES"/>
        </w:rPr>
        <w:t xml:space="preserve"> </w:t>
      </w:r>
      <w:hyperlink r:id="rId17" w:history="1">
        <w:r w:rsidRPr="00465CE1">
          <w:rPr>
            <w:rStyle w:val="Hipervnculo"/>
            <w:rFonts w:ascii="Arial" w:hAnsi="Arial" w:cs="Arial"/>
            <w:b/>
            <w:i/>
          </w:rPr>
          <w:t>web@assistec.es</w:t>
        </w:r>
      </w:hyperlink>
      <w:r w:rsidR="00C14C20" w:rsidRPr="00C229C0">
        <w:rPr>
          <w:rFonts w:ascii="Arial" w:hAnsi="Arial" w:cs="Arial"/>
          <w:b/>
          <w:i/>
        </w:rPr>
        <w:t>,</w:t>
      </w:r>
      <w:r w:rsidR="004C0003" w:rsidRPr="00C229C0">
        <w:rPr>
          <w:rFonts w:ascii="Arial" w:hAnsi="Arial" w:cs="Arial"/>
          <w:b/>
          <w:i/>
        </w:rPr>
        <w:t xml:space="preserve"> </w:t>
      </w:r>
      <w:r w:rsidR="008D2A0D" w:rsidRPr="00C229C0">
        <w:rPr>
          <w:rFonts w:ascii="Arial" w:hAnsi="Arial" w:cs="Arial"/>
          <w:i/>
        </w:rPr>
        <w:t>aportando fotocopia del DNI o documentación alternativa que acredite su identidad.</w:t>
      </w:r>
    </w:p>
    <w:p w:rsidR="00022F5E" w:rsidRDefault="00022F5E" w:rsidP="00E13D39">
      <w:pPr>
        <w:ind w:left="-284" w:right="-427" w:firstLine="0"/>
        <w:rPr>
          <w:rFonts w:ascii="Arial" w:hAnsi="Arial" w:cs="Arial"/>
          <w:b/>
          <w:i/>
          <w:color w:val="000000"/>
          <w:sz w:val="20"/>
          <w:szCs w:val="20"/>
          <w:u w:val="single"/>
        </w:rPr>
      </w:pPr>
    </w:p>
    <w:p w:rsidR="008D2A0D" w:rsidRPr="00022F5E" w:rsidRDefault="004A0A8A" w:rsidP="00E13D39">
      <w:pPr>
        <w:ind w:left="-284" w:right="-427" w:firstLine="0"/>
        <w:rPr>
          <w:rFonts w:ascii="Arial" w:hAnsi="Arial" w:cs="Arial"/>
          <w:b/>
          <w:i/>
          <w:color w:val="000000"/>
          <w:sz w:val="20"/>
          <w:szCs w:val="20"/>
          <w:u w:val="single"/>
        </w:rPr>
      </w:pPr>
      <w:r>
        <w:rPr>
          <w:rFonts w:ascii="Arial" w:hAnsi="Arial" w:cs="Arial"/>
          <w:b/>
          <w:i/>
          <w:color w:val="000000"/>
          <w:sz w:val="20"/>
          <w:szCs w:val="20"/>
          <w:u w:val="single"/>
        </w:rPr>
        <w:t>ACTUALIZACIÓN</w:t>
      </w:r>
      <w:r w:rsidR="00667DA8">
        <w:rPr>
          <w:rFonts w:ascii="Arial" w:hAnsi="Arial" w:cs="Arial"/>
          <w:b/>
          <w:i/>
          <w:color w:val="000000"/>
          <w:sz w:val="20"/>
          <w:szCs w:val="20"/>
          <w:u w:val="single"/>
        </w:rPr>
        <w:t xml:space="preserve"> DE LAS CLÁUSULAS: 16</w:t>
      </w:r>
      <w:r w:rsidR="00372EE2" w:rsidRPr="00022F5E">
        <w:rPr>
          <w:rFonts w:ascii="Arial" w:hAnsi="Arial" w:cs="Arial"/>
          <w:b/>
          <w:i/>
          <w:color w:val="000000"/>
          <w:sz w:val="20"/>
          <w:szCs w:val="20"/>
          <w:u w:val="single"/>
        </w:rPr>
        <w:t>/05/2022</w:t>
      </w:r>
    </w:p>
    <w:sectPr w:rsidR="008D2A0D" w:rsidRPr="00022F5E" w:rsidSect="00AC6D32">
      <w:headerReference w:type="default" r:id="rId18"/>
      <w:footerReference w:type="default" r:id="rId1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8D" w:rsidRDefault="007A518D" w:rsidP="00BB59F4">
      <w:pPr>
        <w:spacing w:before="0" w:after="0"/>
      </w:pPr>
      <w:r>
        <w:separator/>
      </w:r>
    </w:p>
  </w:endnote>
  <w:endnote w:type="continuationSeparator" w:id="0">
    <w:p w:rsidR="007A518D" w:rsidRDefault="007A518D" w:rsidP="00BB59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4" w:rsidRPr="00BB59F4" w:rsidRDefault="00BB59F4" w:rsidP="00BB59F4">
    <w:pPr>
      <w:tabs>
        <w:tab w:val="center" w:pos="4252"/>
        <w:tab w:val="right" w:pos="8504"/>
      </w:tabs>
      <w:spacing w:before="0" w:after="0"/>
      <w:ind w:left="0" w:firstLine="0"/>
      <w:jc w:val="center"/>
      <w:rPr>
        <w:lang w:val="ca-ES"/>
      </w:rPr>
    </w:pPr>
    <w:r w:rsidRPr="00BB59F4">
      <w:rPr>
        <w:rFonts w:ascii="Verdana" w:hAnsi="Verdana"/>
        <w:b/>
        <w:sz w:val="16"/>
        <w:szCs w:val="18"/>
        <w:lang w:val="ca-ES"/>
      </w:rPr>
      <w:t xml:space="preserve">ASESORES Y CONSULTORES GRUP QUALIA, S.L. – B66453978                                                                      </w:t>
    </w:r>
    <w:r w:rsidRPr="00BB59F4">
      <w:rPr>
        <w:rFonts w:ascii="Verdana" w:hAnsi="Verdana"/>
        <w:sz w:val="16"/>
        <w:szCs w:val="18"/>
        <w:lang w:val="ca-ES"/>
      </w:rPr>
      <w:t xml:space="preserve">Pablo Iglesias, 58. 1-1 - 08302 Mataró (Barcelona) – T. 902 917 914                                                                                   </w:t>
    </w:r>
    <w:r w:rsidRPr="00BB59F4">
      <w:rPr>
        <w:rFonts w:ascii="Verdana" w:hAnsi="Verdana"/>
        <w:b/>
        <w:sz w:val="16"/>
        <w:szCs w:val="18"/>
        <w:lang w:val="ca-ES"/>
      </w:rPr>
      <w:t>info@grupqualia.com – www.grupqualia.com</w:t>
    </w:r>
  </w:p>
  <w:p w:rsidR="00BB59F4" w:rsidRDefault="00BB5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8D" w:rsidRDefault="007A518D" w:rsidP="00BB59F4">
      <w:pPr>
        <w:spacing w:before="0" w:after="0"/>
      </w:pPr>
      <w:r>
        <w:separator/>
      </w:r>
    </w:p>
  </w:footnote>
  <w:footnote w:type="continuationSeparator" w:id="0">
    <w:p w:rsidR="007A518D" w:rsidRDefault="007A518D" w:rsidP="00BB59F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B5" w:rsidRDefault="007F2FB5" w:rsidP="007F2FB5">
    <w:pPr>
      <w:pStyle w:val="Encabezado"/>
      <w:ind w:left="-567"/>
    </w:pPr>
    <w:r>
      <w:rPr>
        <w:noProof/>
        <w:lang w:val="es-ES" w:eastAsia="es-ES"/>
      </w:rPr>
      <w:drawing>
        <wp:inline distT="0" distB="0" distL="0" distR="0" wp14:anchorId="5CEEC6A3" wp14:editId="4F4749CF">
          <wp:extent cx="3076575" cy="466725"/>
          <wp:effectExtent l="0" t="0" r="9525" b="9525"/>
          <wp:docPr id="1" name="Imagen 1" descr="C:\Users\dministracion\Desktop\CONSULTORIA\LOGO GRUP QU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nistracion\Desktop\CONSULTORIA\LOGO GRUP QUAL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213" cy="466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7A5"/>
    <w:multiLevelType w:val="hybridMultilevel"/>
    <w:tmpl w:val="BD202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BA7F53"/>
    <w:multiLevelType w:val="hybridMultilevel"/>
    <w:tmpl w:val="154663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CE7F0F"/>
    <w:multiLevelType w:val="multilevel"/>
    <w:tmpl w:val="83F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005D1"/>
    <w:multiLevelType w:val="hybridMultilevel"/>
    <w:tmpl w:val="79BEF150"/>
    <w:lvl w:ilvl="0" w:tplc="BF50FDDC">
      <w:start w:val="1"/>
      <w:numFmt w:val="decimal"/>
      <w:lvlText w:val="%1."/>
      <w:lvlJc w:val="left"/>
      <w:pPr>
        <w:ind w:left="76" w:hanging="360"/>
      </w:pPr>
      <w:rPr>
        <w:rFonts w:hint="default"/>
        <w:b w:val="0"/>
        <w:u w:val="non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483721E9"/>
    <w:multiLevelType w:val="hybridMultilevel"/>
    <w:tmpl w:val="8C54FBBE"/>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1028CB"/>
    <w:multiLevelType w:val="hybridMultilevel"/>
    <w:tmpl w:val="3E42EDEE"/>
    <w:lvl w:ilvl="0" w:tplc="9F028BE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0C24D61"/>
    <w:multiLevelType w:val="hybridMultilevel"/>
    <w:tmpl w:val="32C65FA4"/>
    <w:lvl w:ilvl="0" w:tplc="EC1A5D78">
      <w:start w:val="1"/>
      <w:numFmt w:val="decimal"/>
      <w:lvlText w:val="%1."/>
      <w:lvlJc w:val="left"/>
      <w:pPr>
        <w:ind w:left="3" w:hanging="360"/>
      </w:pPr>
      <w:rPr>
        <w:rFonts w:hint="default"/>
      </w:rPr>
    </w:lvl>
    <w:lvl w:ilvl="1" w:tplc="0C0A0019" w:tentative="1">
      <w:start w:val="1"/>
      <w:numFmt w:val="lowerLetter"/>
      <w:lvlText w:val="%2."/>
      <w:lvlJc w:val="left"/>
      <w:pPr>
        <w:ind w:left="723" w:hanging="360"/>
      </w:pPr>
    </w:lvl>
    <w:lvl w:ilvl="2" w:tplc="0C0A001B" w:tentative="1">
      <w:start w:val="1"/>
      <w:numFmt w:val="lowerRoman"/>
      <w:lvlText w:val="%3."/>
      <w:lvlJc w:val="right"/>
      <w:pPr>
        <w:ind w:left="1443" w:hanging="180"/>
      </w:pPr>
    </w:lvl>
    <w:lvl w:ilvl="3" w:tplc="0C0A000F" w:tentative="1">
      <w:start w:val="1"/>
      <w:numFmt w:val="decimal"/>
      <w:lvlText w:val="%4."/>
      <w:lvlJc w:val="left"/>
      <w:pPr>
        <w:ind w:left="2163" w:hanging="360"/>
      </w:pPr>
    </w:lvl>
    <w:lvl w:ilvl="4" w:tplc="0C0A0019" w:tentative="1">
      <w:start w:val="1"/>
      <w:numFmt w:val="lowerLetter"/>
      <w:lvlText w:val="%5."/>
      <w:lvlJc w:val="left"/>
      <w:pPr>
        <w:ind w:left="2883" w:hanging="360"/>
      </w:pPr>
    </w:lvl>
    <w:lvl w:ilvl="5" w:tplc="0C0A001B" w:tentative="1">
      <w:start w:val="1"/>
      <w:numFmt w:val="lowerRoman"/>
      <w:lvlText w:val="%6."/>
      <w:lvlJc w:val="right"/>
      <w:pPr>
        <w:ind w:left="3603" w:hanging="180"/>
      </w:pPr>
    </w:lvl>
    <w:lvl w:ilvl="6" w:tplc="0C0A000F" w:tentative="1">
      <w:start w:val="1"/>
      <w:numFmt w:val="decimal"/>
      <w:lvlText w:val="%7."/>
      <w:lvlJc w:val="left"/>
      <w:pPr>
        <w:ind w:left="4323" w:hanging="360"/>
      </w:pPr>
    </w:lvl>
    <w:lvl w:ilvl="7" w:tplc="0C0A0019" w:tentative="1">
      <w:start w:val="1"/>
      <w:numFmt w:val="lowerLetter"/>
      <w:lvlText w:val="%8."/>
      <w:lvlJc w:val="left"/>
      <w:pPr>
        <w:ind w:left="5043" w:hanging="360"/>
      </w:pPr>
    </w:lvl>
    <w:lvl w:ilvl="8" w:tplc="0C0A001B" w:tentative="1">
      <w:start w:val="1"/>
      <w:numFmt w:val="lowerRoman"/>
      <w:lvlText w:val="%9."/>
      <w:lvlJc w:val="right"/>
      <w:pPr>
        <w:ind w:left="5763" w:hanging="180"/>
      </w:pPr>
    </w:lvl>
  </w:abstractNum>
  <w:abstractNum w:abstractNumId="7">
    <w:nsid w:val="75395C3E"/>
    <w:multiLevelType w:val="hybridMultilevel"/>
    <w:tmpl w:val="C95AF97A"/>
    <w:lvl w:ilvl="0" w:tplc="D960F078">
      <w:start w:val="1"/>
      <w:numFmt w:val="lowerLetter"/>
      <w:lvlText w:val="%1)"/>
      <w:lvlJc w:val="left"/>
      <w:pPr>
        <w:ind w:left="3" w:hanging="360"/>
      </w:pPr>
      <w:rPr>
        <w:rFonts w:hint="default"/>
        <w:b/>
      </w:rPr>
    </w:lvl>
    <w:lvl w:ilvl="1" w:tplc="0C0A0019" w:tentative="1">
      <w:start w:val="1"/>
      <w:numFmt w:val="lowerLetter"/>
      <w:lvlText w:val="%2."/>
      <w:lvlJc w:val="left"/>
      <w:pPr>
        <w:ind w:left="723" w:hanging="360"/>
      </w:pPr>
    </w:lvl>
    <w:lvl w:ilvl="2" w:tplc="0C0A001B" w:tentative="1">
      <w:start w:val="1"/>
      <w:numFmt w:val="lowerRoman"/>
      <w:lvlText w:val="%3."/>
      <w:lvlJc w:val="right"/>
      <w:pPr>
        <w:ind w:left="1443" w:hanging="180"/>
      </w:pPr>
    </w:lvl>
    <w:lvl w:ilvl="3" w:tplc="0C0A000F" w:tentative="1">
      <w:start w:val="1"/>
      <w:numFmt w:val="decimal"/>
      <w:lvlText w:val="%4."/>
      <w:lvlJc w:val="left"/>
      <w:pPr>
        <w:ind w:left="2163" w:hanging="360"/>
      </w:pPr>
    </w:lvl>
    <w:lvl w:ilvl="4" w:tplc="0C0A0019" w:tentative="1">
      <w:start w:val="1"/>
      <w:numFmt w:val="lowerLetter"/>
      <w:lvlText w:val="%5."/>
      <w:lvlJc w:val="left"/>
      <w:pPr>
        <w:ind w:left="2883" w:hanging="360"/>
      </w:pPr>
    </w:lvl>
    <w:lvl w:ilvl="5" w:tplc="0C0A001B" w:tentative="1">
      <w:start w:val="1"/>
      <w:numFmt w:val="lowerRoman"/>
      <w:lvlText w:val="%6."/>
      <w:lvlJc w:val="right"/>
      <w:pPr>
        <w:ind w:left="3603" w:hanging="180"/>
      </w:pPr>
    </w:lvl>
    <w:lvl w:ilvl="6" w:tplc="0C0A000F" w:tentative="1">
      <w:start w:val="1"/>
      <w:numFmt w:val="decimal"/>
      <w:lvlText w:val="%7."/>
      <w:lvlJc w:val="left"/>
      <w:pPr>
        <w:ind w:left="4323" w:hanging="360"/>
      </w:pPr>
    </w:lvl>
    <w:lvl w:ilvl="7" w:tplc="0C0A0019" w:tentative="1">
      <w:start w:val="1"/>
      <w:numFmt w:val="lowerLetter"/>
      <w:lvlText w:val="%8."/>
      <w:lvlJc w:val="left"/>
      <w:pPr>
        <w:ind w:left="5043" w:hanging="360"/>
      </w:pPr>
    </w:lvl>
    <w:lvl w:ilvl="8" w:tplc="0C0A001B" w:tentative="1">
      <w:start w:val="1"/>
      <w:numFmt w:val="lowerRoman"/>
      <w:lvlText w:val="%9."/>
      <w:lvlJc w:val="right"/>
      <w:pPr>
        <w:ind w:left="5763" w:hanging="180"/>
      </w:p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9"/>
    <w:rsid w:val="00000850"/>
    <w:rsid w:val="00001B6C"/>
    <w:rsid w:val="000068CE"/>
    <w:rsid w:val="0000717B"/>
    <w:rsid w:val="00007B0A"/>
    <w:rsid w:val="00013161"/>
    <w:rsid w:val="000140B9"/>
    <w:rsid w:val="00015891"/>
    <w:rsid w:val="00017EEA"/>
    <w:rsid w:val="0002252A"/>
    <w:rsid w:val="00022F5E"/>
    <w:rsid w:val="00025BF1"/>
    <w:rsid w:val="000307EB"/>
    <w:rsid w:val="00032FAD"/>
    <w:rsid w:val="0003311F"/>
    <w:rsid w:val="000344CA"/>
    <w:rsid w:val="0003611C"/>
    <w:rsid w:val="000372DA"/>
    <w:rsid w:val="00037E3D"/>
    <w:rsid w:val="0004093E"/>
    <w:rsid w:val="00040EFF"/>
    <w:rsid w:val="0004101B"/>
    <w:rsid w:val="00051A7B"/>
    <w:rsid w:val="00051CB4"/>
    <w:rsid w:val="000541AC"/>
    <w:rsid w:val="00054E16"/>
    <w:rsid w:val="0005679B"/>
    <w:rsid w:val="00061D0D"/>
    <w:rsid w:val="000625C7"/>
    <w:rsid w:val="00062C34"/>
    <w:rsid w:val="00072A2B"/>
    <w:rsid w:val="00073C3B"/>
    <w:rsid w:val="000800F9"/>
    <w:rsid w:val="00087EB4"/>
    <w:rsid w:val="00090004"/>
    <w:rsid w:val="00091C9A"/>
    <w:rsid w:val="000945A5"/>
    <w:rsid w:val="000A022E"/>
    <w:rsid w:val="000A13F3"/>
    <w:rsid w:val="000A178F"/>
    <w:rsid w:val="000A2A1D"/>
    <w:rsid w:val="000A41D0"/>
    <w:rsid w:val="000B1041"/>
    <w:rsid w:val="000C28DF"/>
    <w:rsid w:val="000C54EE"/>
    <w:rsid w:val="000D206C"/>
    <w:rsid w:val="000D4256"/>
    <w:rsid w:val="000D5C68"/>
    <w:rsid w:val="000D5E2C"/>
    <w:rsid w:val="000E1DB6"/>
    <w:rsid w:val="000E3F6F"/>
    <w:rsid w:val="000E470E"/>
    <w:rsid w:val="000E5017"/>
    <w:rsid w:val="000E7CC0"/>
    <w:rsid w:val="000F0ACA"/>
    <w:rsid w:val="000F30BC"/>
    <w:rsid w:val="000F5F2D"/>
    <w:rsid w:val="000F788F"/>
    <w:rsid w:val="00103931"/>
    <w:rsid w:val="00110F82"/>
    <w:rsid w:val="001135E2"/>
    <w:rsid w:val="00117A72"/>
    <w:rsid w:val="00121985"/>
    <w:rsid w:val="001222F6"/>
    <w:rsid w:val="00126817"/>
    <w:rsid w:val="001276CE"/>
    <w:rsid w:val="00130458"/>
    <w:rsid w:val="00134161"/>
    <w:rsid w:val="00136DE3"/>
    <w:rsid w:val="00137A8C"/>
    <w:rsid w:val="001417A8"/>
    <w:rsid w:val="00142FB5"/>
    <w:rsid w:val="0014406C"/>
    <w:rsid w:val="001559FB"/>
    <w:rsid w:val="00156907"/>
    <w:rsid w:val="0016214E"/>
    <w:rsid w:val="00162F4E"/>
    <w:rsid w:val="001652AC"/>
    <w:rsid w:val="00167875"/>
    <w:rsid w:val="00167E1B"/>
    <w:rsid w:val="00173A06"/>
    <w:rsid w:val="001854D6"/>
    <w:rsid w:val="00194F90"/>
    <w:rsid w:val="0019669D"/>
    <w:rsid w:val="001A3B86"/>
    <w:rsid w:val="001A482A"/>
    <w:rsid w:val="001B0E47"/>
    <w:rsid w:val="001B2465"/>
    <w:rsid w:val="001B2638"/>
    <w:rsid w:val="001B2AEB"/>
    <w:rsid w:val="001B59A9"/>
    <w:rsid w:val="001B7BA2"/>
    <w:rsid w:val="001C13AC"/>
    <w:rsid w:val="001C4CD4"/>
    <w:rsid w:val="001D55BC"/>
    <w:rsid w:val="001D58CC"/>
    <w:rsid w:val="001D5960"/>
    <w:rsid w:val="001E65C2"/>
    <w:rsid w:val="001E6C46"/>
    <w:rsid w:val="001F2A12"/>
    <w:rsid w:val="0020064C"/>
    <w:rsid w:val="00204380"/>
    <w:rsid w:val="00210190"/>
    <w:rsid w:val="002102C5"/>
    <w:rsid w:val="00210D54"/>
    <w:rsid w:val="002124A2"/>
    <w:rsid w:val="00213E72"/>
    <w:rsid w:val="00215C4F"/>
    <w:rsid w:val="002162BC"/>
    <w:rsid w:val="0021663B"/>
    <w:rsid w:val="00221C52"/>
    <w:rsid w:val="00223DC5"/>
    <w:rsid w:val="00224CAB"/>
    <w:rsid w:val="0022688C"/>
    <w:rsid w:val="00230647"/>
    <w:rsid w:val="00233B6A"/>
    <w:rsid w:val="0023585D"/>
    <w:rsid w:val="00235985"/>
    <w:rsid w:val="002436C6"/>
    <w:rsid w:val="0024381E"/>
    <w:rsid w:val="00243B6D"/>
    <w:rsid w:val="00245BDB"/>
    <w:rsid w:val="00247930"/>
    <w:rsid w:val="00250051"/>
    <w:rsid w:val="00250280"/>
    <w:rsid w:val="0025066B"/>
    <w:rsid w:val="00250BE0"/>
    <w:rsid w:val="00251D4A"/>
    <w:rsid w:val="00254808"/>
    <w:rsid w:val="002627C4"/>
    <w:rsid w:val="002649A7"/>
    <w:rsid w:val="00266ED2"/>
    <w:rsid w:val="00266F08"/>
    <w:rsid w:val="00267861"/>
    <w:rsid w:val="00267DBB"/>
    <w:rsid w:val="00271D91"/>
    <w:rsid w:val="00272B87"/>
    <w:rsid w:val="0027311C"/>
    <w:rsid w:val="00275DC0"/>
    <w:rsid w:val="00275F8B"/>
    <w:rsid w:val="00282643"/>
    <w:rsid w:val="0028735C"/>
    <w:rsid w:val="002921C9"/>
    <w:rsid w:val="00296287"/>
    <w:rsid w:val="002A7688"/>
    <w:rsid w:val="002B5BEC"/>
    <w:rsid w:val="002C5953"/>
    <w:rsid w:val="002C61B9"/>
    <w:rsid w:val="002D1DE4"/>
    <w:rsid w:val="002D21E6"/>
    <w:rsid w:val="002F1CA6"/>
    <w:rsid w:val="002F592B"/>
    <w:rsid w:val="002F688C"/>
    <w:rsid w:val="002F6C3D"/>
    <w:rsid w:val="00302242"/>
    <w:rsid w:val="00306F0A"/>
    <w:rsid w:val="00310F24"/>
    <w:rsid w:val="00312043"/>
    <w:rsid w:val="0031378E"/>
    <w:rsid w:val="003140E3"/>
    <w:rsid w:val="003155DD"/>
    <w:rsid w:val="00316FA9"/>
    <w:rsid w:val="00320872"/>
    <w:rsid w:val="00322487"/>
    <w:rsid w:val="0032647E"/>
    <w:rsid w:val="00332332"/>
    <w:rsid w:val="00332922"/>
    <w:rsid w:val="00332FB6"/>
    <w:rsid w:val="0034208C"/>
    <w:rsid w:val="00342CC2"/>
    <w:rsid w:val="0034315F"/>
    <w:rsid w:val="00344A25"/>
    <w:rsid w:val="0035236C"/>
    <w:rsid w:val="00356891"/>
    <w:rsid w:val="00357990"/>
    <w:rsid w:val="00360451"/>
    <w:rsid w:val="0036635C"/>
    <w:rsid w:val="00367020"/>
    <w:rsid w:val="00367711"/>
    <w:rsid w:val="00372EE2"/>
    <w:rsid w:val="00373384"/>
    <w:rsid w:val="003748F1"/>
    <w:rsid w:val="00375C2E"/>
    <w:rsid w:val="003832DA"/>
    <w:rsid w:val="00383B4C"/>
    <w:rsid w:val="00385F6C"/>
    <w:rsid w:val="00387E13"/>
    <w:rsid w:val="003937ED"/>
    <w:rsid w:val="003942C5"/>
    <w:rsid w:val="00396620"/>
    <w:rsid w:val="00396F27"/>
    <w:rsid w:val="003A062E"/>
    <w:rsid w:val="003A367B"/>
    <w:rsid w:val="003A4142"/>
    <w:rsid w:val="003A4247"/>
    <w:rsid w:val="003A4D64"/>
    <w:rsid w:val="003A5B52"/>
    <w:rsid w:val="003A6C09"/>
    <w:rsid w:val="003B1B7D"/>
    <w:rsid w:val="003B27CB"/>
    <w:rsid w:val="003B358A"/>
    <w:rsid w:val="003B5DE8"/>
    <w:rsid w:val="003B6D12"/>
    <w:rsid w:val="003B7938"/>
    <w:rsid w:val="003C06AD"/>
    <w:rsid w:val="003C2347"/>
    <w:rsid w:val="003D543C"/>
    <w:rsid w:val="003D70B6"/>
    <w:rsid w:val="003D7DA3"/>
    <w:rsid w:val="003E1024"/>
    <w:rsid w:val="003E1F91"/>
    <w:rsid w:val="003E4641"/>
    <w:rsid w:val="003E748F"/>
    <w:rsid w:val="003E777D"/>
    <w:rsid w:val="003F2576"/>
    <w:rsid w:val="003F5756"/>
    <w:rsid w:val="00402880"/>
    <w:rsid w:val="00403728"/>
    <w:rsid w:val="00413340"/>
    <w:rsid w:val="00415DA2"/>
    <w:rsid w:val="004206F1"/>
    <w:rsid w:val="00420EE3"/>
    <w:rsid w:val="004217B5"/>
    <w:rsid w:val="00422269"/>
    <w:rsid w:val="0042640D"/>
    <w:rsid w:val="00426972"/>
    <w:rsid w:val="00430EC4"/>
    <w:rsid w:val="004313A5"/>
    <w:rsid w:val="004325B8"/>
    <w:rsid w:val="004348B4"/>
    <w:rsid w:val="00443E2A"/>
    <w:rsid w:val="004440AE"/>
    <w:rsid w:val="0044452B"/>
    <w:rsid w:val="0044613A"/>
    <w:rsid w:val="004507ED"/>
    <w:rsid w:val="00453A16"/>
    <w:rsid w:val="00455EEE"/>
    <w:rsid w:val="00460757"/>
    <w:rsid w:val="00462E50"/>
    <w:rsid w:val="004669E3"/>
    <w:rsid w:val="0046714C"/>
    <w:rsid w:val="0047484D"/>
    <w:rsid w:val="004769CE"/>
    <w:rsid w:val="00476E58"/>
    <w:rsid w:val="00477194"/>
    <w:rsid w:val="004839BB"/>
    <w:rsid w:val="00485920"/>
    <w:rsid w:val="0049227D"/>
    <w:rsid w:val="00492298"/>
    <w:rsid w:val="00492860"/>
    <w:rsid w:val="00494024"/>
    <w:rsid w:val="00494C49"/>
    <w:rsid w:val="004A0A8A"/>
    <w:rsid w:val="004A3926"/>
    <w:rsid w:val="004A58B9"/>
    <w:rsid w:val="004B12C4"/>
    <w:rsid w:val="004B1B20"/>
    <w:rsid w:val="004C0003"/>
    <w:rsid w:val="004C10B4"/>
    <w:rsid w:val="004C3BB6"/>
    <w:rsid w:val="004C4979"/>
    <w:rsid w:val="004D1553"/>
    <w:rsid w:val="004D19DB"/>
    <w:rsid w:val="004D379F"/>
    <w:rsid w:val="004D6A8C"/>
    <w:rsid w:val="004D6EA9"/>
    <w:rsid w:val="004D74D7"/>
    <w:rsid w:val="004E1598"/>
    <w:rsid w:val="004E19AE"/>
    <w:rsid w:val="004E32FE"/>
    <w:rsid w:val="004E33C2"/>
    <w:rsid w:val="004E54E4"/>
    <w:rsid w:val="004F150C"/>
    <w:rsid w:val="004F5600"/>
    <w:rsid w:val="004F7C04"/>
    <w:rsid w:val="00500724"/>
    <w:rsid w:val="00503E87"/>
    <w:rsid w:val="005046CE"/>
    <w:rsid w:val="0050502E"/>
    <w:rsid w:val="005057CD"/>
    <w:rsid w:val="00505B9C"/>
    <w:rsid w:val="00516251"/>
    <w:rsid w:val="00516DE4"/>
    <w:rsid w:val="00524384"/>
    <w:rsid w:val="005321EA"/>
    <w:rsid w:val="00534703"/>
    <w:rsid w:val="005348ED"/>
    <w:rsid w:val="00541B76"/>
    <w:rsid w:val="0054588C"/>
    <w:rsid w:val="00546767"/>
    <w:rsid w:val="00547C22"/>
    <w:rsid w:val="0055194D"/>
    <w:rsid w:val="005535E0"/>
    <w:rsid w:val="00557793"/>
    <w:rsid w:val="00562384"/>
    <w:rsid w:val="005632B8"/>
    <w:rsid w:val="005722F1"/>
    <w:rsid w:val="00572D03"/>
    <w:rsid w:val="00574081"/>
    <w:rsid w:val="00574967"/>
    <w:rsid w:val="00574ECC"/>
    <w:rsid w:val="00575C97"/>
    <w:rsid w:val="00582360"/>
    <w:rsid w:val="005866D8"/>
    <w:rsid w:val="00590BA2"/>
    <w:rsid w:val="00597EC8"/>
    <w:rsid w:val="005A3128"/>
    <w:rsid w:val="005A31DF"/>
    <w:rsid w:val="005A5CE5"/>
    <w:rsid w:val="005A6BB4"/>
    <w:rsid w:val="005B2D40"/>
    <w:rsid w:val="005B309B"/>
    <w:rsid w:val="005B6BFC"/>
    <w:rsid w:val="005C1EE7"/>
    <w:rsid w:val="005D36DD"/>
    <w:rsid w:val="005D49DC"/>
    <w:rsid w:val="005D6A20"/>
    <w:rsid w:val="005E416C"/>
    <w:rsid w:val="005E55DF"/>
    <w:rsid w:val="005F2CF1"/>
    <w:rsid w:val="005F3D1F"/>
    <w:rsid w:val="005F42AD"/>
    <w:rsid w:val="005F59D8"/>
    <w:rsid w:val="005F7746"/>
    <w:rsid w:val="005F7AB1"/>
    <w:rsid w:val="006017CE"/>
    <w:rsid w:val="00610A32"/>
    <w:rsid w:val="006174F0"/>
    <w:rsid w:val="00621AC6"/>
    <w:rsid w:val="006222B3"/>
    <w:rsid w:val="00631B6E"/>
    <w:rsid w:val="006320CB"/>
    <w:rsid w:val="00632E56"/>
    <w:rsid w:val="006352A0"/>
    <w:rsid w:val="00637CE8"/>
    <w:rsid w:val="0064009C"/>
    <w:rsid w:val="0064121B"/>
    <w:rsid w:val="006421A4"/>
    <w:rsid w:val="00644955"/>
    <w:rsid w:val="006470EA"/>
    <w:rsid w:val="00647F44"/>
    <w:rsid w:val="006502E7"/>
    <w:rsid w:val="006562EA"/>
    <w:rsid w:val="00656B21"/>
    <w:rsid w:val="00660B4C"/>
    <w:rsid w:val="00663025"/>
    <w:rsid w:val="00663D2D"/>
    <w:rsid w:val="00667DA8"/>
    <w:rsid w:val="006701C2"/>
    <w:rsid w:val="0067180C"/>
    <w:rsid w:val="00674BE2"/>
    <w:rsid w:val="00675427"/>
    <w:rsid w:val="00677B4B"/>
    <w:rsid w:val="00684095"/>
    <w:rsid w:val="006873E9"/>
    <w:rsid w:val="0068757C"/>
    <w:rsid w:val="00687B52"/>
    <w:rsid w:val="00687E7A"/>
    <w:rsid w:val="006934BB"/>
    <w:rsid w:val="006974BC"/>
    <w:rsid w:val="006A17C0"/>
    <w:rsid w:val="006A41EF"/>
    <w:rsid w:val="006A42F8"/>
    <w:rsid w:val="006A4431"/>
    <w:rsid w:val="006A5683"/>
    <w:rsid w:val="006A683B"/>
    <w:rsid w:val="006A6B82"/>
    <w:rsid w:val="006B0777"/>
    <w:rsid w:val="006B60CA"/>
    <w:rsid w:val="006B7233"/>
    <w:rsid w:val="006D5161"/>
    <w:rsid w:val="006D5F4A"/>
    <w:rsid w:val="006D72B9"/>
    <w:rsid w:val="006E0977"/>
    <w:rsid w:val="006E1785"/>
    <w:rsid w:val="006E528D"/>
    <w:rsid w:val="006E6359"/>
    <w:rsid w:val="006F194C"/>
    <w:rsid w:val="006F1DB9"/>
    <w:rsid w:val="006F4EB1"/>
    <w:rsid w:val="0070534F"/>
    <w:rsid w:val="00705669"/>
    <w:rsid w:val="0070685B"/>
    <w:rsid w:val="00707D63"/>
    <w:rsid w:val="007119A4"/>
    <w:rsid w:val="00712156"/>
    <w:rsid w:val="00712167"/>
    <w:rsid w:val="007129EE"/>
    <w:rsid w:val="007137A5"/>
    <w:rsid w:val="00715B1F"/>
    <w:rsid w:val="0072158F"/>
    <w:rsid w:val="007227C1"/>
    <w:rsid w:val="00725E5D"/>
    <w:rsid w:val="0073172A"/>
    <w:rsid w:val="007333FE"/>
    <w:rsid w:val="00735AF6"/>
    <w:rsid w:val="007363CC"/>
    <w:rsid w:val="00740FC4"/>
    <w:rsid w:val="00740FEE"/>
    <w:rsid w:val="00742233"/>
    <w:rsid w:val="00744095"/>
    <w:rsid w:val="00751446"/>
    <w:rsid w:val="007515DB"/>
    <w:rsid w:val="007524CA"/>
    <w:rsid w:val="00753B1F"/>
    <w:rsid w:val="007551C4"/>
    <w:rsid w:val="00756A37"/>
    <w:rsid w:val="00757E09"/>
    <w:rsid w:val="00775804"/>
    <w:rsid w:val="007819E0"/>
    <w:rsid w:val="00785C5D"/>
    <w:rsid w:val="00786D21"/>
    <w:rsid w:val="0079405E"/>
    <w:rsid w:val="007A0071"/>
    <w:rsid w:val="007A518D"/>
    <w:rsid w:val="007A7847"/>
    <w:rsid w:val="007B013E"/>
    <w:rsid w:val="007B074E"/>
    <w:rsid w:val="007B3647"/>
    <w:rsid w:val="007C03E0"/>
    <w:rsid w:val="007C3881"/>
    <w:rsid w:val="007C5D8B"/>
    <w:rsid w:val="007C60DC"/>
    <w:rsid w:val="007C7DFC"/>
    <w:rsid w:val="007C7F07"/>
    <w:rsid w:val="007D136C"/>
    <w:rsid w:val="007D2921"/>
    <w:rsid w:val="007D4216"/>
    <w:rsid w:val="007D513A"/>
    <w:rsid w:val="007D6812"/>
    <w:rsid w:val="007D7678"/>
    <w:rsid w:val="007E0B80"/>
    <w:rsid w:val="007E5642"/>
    <w:rsid w:val="007F04CC"/>
    <w:rsid w:val="007F13E1"/>
    <w:rsid w:val="007F2FB5"/>
    <w:rsid w:val="007F4B90"/>
    <w:rsid w:val="007F4C9F"/>
    <w:rsid w:val="007F7D8C"/>
    <w:rsid w:val="007F7FB7"/>
    <w:rsid w:val="00800535"/>
    <w:rsid w:val="00803E83"/>
    <w:rsid w:val="00805269"/>
    <w:rsid w:val="00806BEB"/>
    <w:rsid w:val="008125F6"/>
    <w:rsid w:val="008130F6"/>
    <w:rsid w:val="00816ABD"/>
    <w:rsid w:val="008223F4"/>
    <w:rsid w:val="008227C2"/>
    <w:rsid w:val="00823686"/>
    <w:rsid w:val="0082514E"/>
    <w:rsid w:val="0082522D"/>
    <w:rsid w:val="008328D2"/>
    <w:rsid w:val="00834C6D"/>
    <w:rsid w:val="00837353"/>
    <w:rsid w:val="00840171"/>
    <w:rsid w:val="0084041A"/>
    <w:rsid w:val="0084148C"/>
    <w:rsid w:val="008450B2"/>
    <w:rsid w:val="0085154B"/>
    <w:rsid w:val="008517CC"/>
    <w:rsid w:val="00852056"/>
    <w:rsid w:val="008530EA"/>
    <w:rsid w:val="0085754C"/>
    <w:rsid w:val="00861296"/>
    <w:rsid w:val="0086445A"/>
    <w:rsid w:val="00864662"/>
    <w:rsid w:val="00867BE2"/>
    <w:rsid w:val="008701FF"/>
    <w:rsid w:val="00877521"/>
    <w:rsid w:val="008778B9"/>
    <w:rsid w:val="008802EC"/>
    <w:rsid w:val="0088111D"/>
    <w:rsid w:val="00881C35"/>
    <w:rsid w:val="008821A6"/>
    <w:rsid w:val="0088266D"/>
    <w:rsid w:val="00891DAD"/>
    <w:rsid w:val="00891ED6"/>
    <w:rsid w:val="0089382A"/>
    <w:rsid w:val="008939B7"/>
    <w:rsid w:val="0089531D"/>
    <w:rsid w:val="00896CB7"/>
    <w:rsid w:val="008A4120"/>
    <w:rsid w:val="008B617A"/>
    <w:rsid w:val="008C3E72"/>
    <w:rsid w:val="008C4A27"/>
    <w:rsid w:val="008D2A0D"/>
    <w:rsid w:val="008D3047"/>
    <w:rsid w:val="008D65BE"/>
    <w:rsid w:val="008E0468"/>
    <w:rsid w:val="008E17CD"/>
    <w:rsid w:val="008E2ECF"/>
    <w:rsid w:val="008E5D30"/>
    <w:rsid w:val="008F24BE"/>
    <w:rsid w:val="008F2AE2"/>
    <w:rsid w:val="008F32CF"/>
    <w:rsid w:val="008F32E6"/>
    <w:rsid w:val="008F3879"/>
    <w:rsid w:val="008F3E88"/>
    <w:rsid w:val="00902BFB"/>
    <w:rsid w:val="00904312"/>
    <w:rsid w:val="00905463"/>
    <w:rsid w:val="00906062"/>
    <w:rsid w:val="0090631F"/>
    <w:rsid w:val="0091609E"/>
    <w:rsid w:val="0092031A"/>
    <w:rsid w:val="00923737"/>
    <w:rsid w:val="00923A96"/>
    <w:rsid w:val="00924B59"/>
    <w:rsid w:val="00931740"/>
    <w:rsid w:val="009325D0"/>
    <w:rsid w:val="009338CD"/>
    <w:rsid w:val="009359C6"/>
    <w:rsid w:val="00937566"/>
    <w:rsid w:val="00942083"/>
    <w:rsid w:val="009420B2"/>
    <w:rsid w:val="00942C92"/>
    <w:rsid w:val="00942CDC"/>
    <w:rsid w:val="00945DCC"/>
    <w:rsid w:val="009477B8"/>
    <w:rsid w:val="009535DF"/>
    <w:rsid w:val="009538C3"/>
    <w:rsid w:val="00954663"/>
    <w:rsid w:val="00957D68"/>
    <w:rsid w:val="009645AD"/>
    <w:rsid w:val="00965022"/>
    <w:rsid w:val="009734D2"/>
    <w:rsid w:val="00975808"/>
    <w:rsid w:val="00980DA2"/>
    <w:rsid w:val="0098126A"/>
    <w:rsid w:val="0098320E"/>
    <w:rsid w:val="00983290"/>
    <w:rsid w:val="00986B00"/>
    <w:rsid w:val="00990D3D"/>
    <w:rsid w:val="00991258"/>
    <w:rsid w:val="00993ECB"/>
    <w:rsid w:val="00994BB2"/>
    <w:rsid w:val="00995C4F"/>
    <w:rsid w:val="009A08C2"/>
    <w:rsid w:val="009A14C1"/>
    <w:rsid w:val="009A19BF"/>
    <w:rsid w:val="009A299E"/>
    <w:rsid w:val="009A3894"/>
    <w:rsid w:val="009A498B"/>
    <w:rsid w:val="009A4BFD"/>
    <w:rsid w:val="009B397A"/>
    <w:rsid w:val="009B643C"/>
    <w:rsid w:val="009B7D75"/>
    <w:rsid w:val="009C079E"/>
    <w:rsid w:val="009C27EB"/>
    <w:rsid w:val="009C5759"/>
    <w:rsid w:val="009D092B"/>
    <w:rsid w:val="009D2F6E"/>
    <w:rsid w:val="009D7A6A"/>
    <w:rsid w:val="009E1CCF"/>
    <w:rsid w:val="009E416A"/>
    <w:rsid w:val="009E6191"/>
    <w:rsid w:val="009E6FD1"/>
    <w:rsid w:val="009F047E"/>
    <w:rsid w:val="009F1C4A"/>
    <w:rsid w:val="009F4893"/>
    <w:rsid w:val="009F6474"/>
    <w:rsid w:val="00A00F61"/>
    <w:rsid w:val="00A01ADB"/>
    <w:rsid w:val="00A023C2"/>
    <w:rsid w:val="00A04F15"/>
    <w:rsid w:val="00A0664F"/>
    <w:rsid w:val="00A06BE8"/>
    <w:rsid w:val="00A13667"/>
    <w:rsid w:val="00A14A99"/>
    <w:rsid w:val="00A16FE8"/>
    <w:rsid w:val="00A178BC"/>
    <w:rsid w:val="00A211A2"/>
    <w:rsid w:val="00A2230C"/>
    <w:rsid w:val="00A24011"/>
    <w:rsid w:val="00A24F66"/>
    <w:rsid w:val="00A259EC"/>
    <w:rsid w:val="00A30AE2"/>
    <w:rsid w:val="00A3209F"/>
    <w:rsid w:val="00A322F1"/>
    <w:rsid w:val="00A362C6"/>
    <w:rsid w:val="00A3764D"/>
    <w:rsid w:val="00A408A6"/>
    <w:rsid w:val="00A4510B"/>
    <w:rsid w:val="00A5020A"/>
    <w:rsid w:val="00A53A8C"/>
    <w:rsid w:val="00A5432F"/>
    <w:rsid w:val="00A559EE"/>
    <w:rsid w:val="00A56C1B"/>
    <w:rsid w:val="00A62B41"/>
    <w:rsid w:val="00A644A1"/>
    <w:rsid w:val="00A646B9"/>
    <w:rsid w:val="00A672DB"/>
    <w:rsid w:val="00A76F0C"/>
    <w:rsid w:val="00A8285D"/>
    <w:rsid w:val="00A858B5"/>
    <w:rsid w:val="00A867A8"/>
    <w:rsid w:val="00A879D2"/>
    <w:rsid w:val="00A91B1C"/>
    <w:rsid w:val="00A96A76"/>
    <w:rsid w:val="00A9797C"/>
    <w:rsid w:val="00AB3662"/>
    <w:rsid w:val="00AB52CB"/>
    <w:rsid w:val="00AC1862"/>
    <w:rsid w:val="00AC31E9"/>
    <w:rsid w:val="00AC32F2"/>
    <w:rsid w:val="00AC6D32"/>
    <w:rsid w:val="00AC6D6B"/>
    <w:rsid w:val="00AD3DD9"/>
    <w:rsid w:val="00AD6159"/>
    <w:rsid w:val="00AD68DE"/>
    <w:rsid w:val="00AE0A42"/>
    <w:rsid w:val="00AE0C5E"/>
    <w:rsid w:val="00AE413B"/>
    <w:rsid w:val="00AE7A7B"/>
    <w:rsid w:val="00AF1B46"/>
    <w:rsid w:val="00AF2A13"/>
    <w:rsid w:val="00AF2DAA"/>
    <w:rsid w:val="00AF30C8"/>
    <w:rsid w:val="00AF4463"/>
    <w:rsid w:val="00AF4FAE"/>
    <w:rsid w:val="00AF5737"/>
    <w:rsid w:val="00AF5ACA"/>
    <w:rsid w:val="00AF7563"/>
    <w:rsid w:val="00B016B9"/>
    <w:rsid w:val="00B02C5E"/>
    <w:rsid w:val="00B049F3"/>
    <w:rsid w:val="00B0546F"/>
    <w:rsid w:val="00B05A59"/>
    <w:rsid w:val="00B11604"/>
    <w:rsid w:val="00B22060"/>
    <w:rsid w:val="00B26F7E"/>
    <w:rsid w:val="00B27B55"/>
    <w:rsid w:val="00B333B5"/>
    <w:rsid w:val="00B35C42"/>
    <w:rsid w:val="00B431C1"/>
    <w:rsid w:val="00B43EA2"/>
    <w:rsid w:val="00B47203"/>
    <w:rsid w:val="00B541BF"/>
    <w:rsid w:val="00B54232"/>
    <w:rsid w:val="00B54985"/>
    <w:rsid w:val="00B5755D"/>
    <w:rsid w:val="00B602F4"/>
    <w:rsid w:val="00B60AF9"/>
    <w:rsid w:val="00B61E1D"/>
    <w:rsid w:val="00B620E8"/>
    <w:rsid w:val="00B670DC"/>
    <w:rsid w:val="00B67960"/>
    <w:rsid w:val="00B715B6"/>
    <w:rsid w:val="00B719F1"/>
    <w:rsid w:val="00B77BA5"/>
    <w:rsid w:val="00B806D1"/>
    <w:rsid w:val="00B815DA"/>
    <w:rsid w:val="00B833E2"/>
    <w:rsid w:val="00B860C3"/>
    <w:rsid w:val="00B878F5"/>
    <w:rsid w:val="00B91EBD"/>
    <w:rsid w:val="00B93D6D"/>
    <w:rsid w:val="00B93EF0"/>
    <w:rsid w:val="00B96949"/>
    <w:rsid w:val="00B973B4"/>
    <w:rsid w:val="00BA3E5F"/>
    <w:rsid w:val="00BB56D2"/>
    <w:rsid w:val="00BB59F4"/>
    <w:rsid w:val="00BB6998"/>
    <w:rsid w:val="00BB6C09"/>
    <w:rsid w:val="00BB6D6D"/>
    <w:rsid w:val="00BB7C4F"/>
    <w:rsid w:val="00BC14B5"/>
    <w:rsid w:val="00BC4C49"/>
    <w:rsid w:val="00BC7C2D"/>
    <w:rsid w:val="00BC7E35"/>
    <w:rsid w:val="00BD000B"/>
    <w:rsid w:val="00BD15C5"/>
    <w:rsid w:val="00BD2B8F"/>
    <w:rsid w:val="00BD5213"/>
    <w:rsid w:val="00BD7031"/>
    <w:rsid w:val="00BE15B4"/>
    <w:rsid w:val="00BE30FA"/>
    <w:rsid w:val="00BE4DE4"/>
    <w:rsid w:val="00BE4E20"/>
    <w:rsid w:val="00BE6DC6"/>
    <w:rsid w:val="00BE7803"/>
    <w:rsid w:val="00BF160E"/>
    <w:rsid w:val="00C0501C"/>
    <w:rsid w:val="00C06343"/>
    <w:rsid w:val="00C074E9"/>
    <w:rsid w:val="00C14C20"/>
    <w:rsid w:val="00C151B0"/>
    <w:rsid w:val="00C1629D"/>
    <w:rsid w:val="00C163B1"/>
    <w:rsid w:val="00C165EE"/>
    <w:rsid w:val="00C17349"/>
    <w:rsid w:val="00C208A9"/>
    <w:rsid w:val="00C229C0"/>
    <w:rsid w:val="00C237B0"/>
    <w:rsid w:val="00C31855"/>
    <w:rsid w:val="00C334B5"/>
    <w:rsid w:val="00C35E18"/>
    <w:rsid w:val="00C36364"/>
    <w:rsid w:val="00C37EA3"/>
    <w:rsid w:val="00C404C6"/>
    <w:rsid w:val="00C40C2E"/>
    <w:rsid w:val="00C452A8"/>
    <w:rsid w:val="00C50C34"/>
    <w:rsid w:val="00C57812"/>
    <w:rsid w:val="00C644CE"/>
    <w:rsid w:val="00C730FD"/>
    <w:rsid w:val="00C734AD"/>
    <w:rsid w:val="00C771BF"/>
    <w:rsid w:val="00C8103A"/>
    <w:rsid w:val="00C81FE4"/>
    <w:rsid w:val="00C87E7B"/>
    <w:rsid w:val="00C9342B"/>
    <w:rsid w:val="00C95676"/>
    <w:rsid w:val="00C95909"/>
    <w:rsid w:val="00C97AD4"/>
    <w:rsid w:val="00CA1206"/>
    <w:rsid w:val="00CA14F3"/>
    <w:rsid w:val="00CA1CD8"/>
    <w:rsid w:val="00CA2ABC"/>
    <w:rsid w:val="00CA3B43"/>
    <w:rsid w:val="00CB10D2"/>
    <w:rsid w:val="00CB15C8"/>
    <w:rsid w:val="00CB38FC"/>
    <w:rsid w:val="00CB4209"/>
    <w:rsid w:val="00CB5863"/>
    <w:rsid w:val="00CB6E3F"/>
    <w:rsid w:val="00CC058B"/>
    <w:rsid w:val="00CC1131"/>
    <w:rsid w:val="00CC17EA"/>
    <w:rsid w:val="00CC5545"/>
    <w:rsid w:val="00CC7908"/>
    <w:rsid w:val="00CD14C8"/>
    <w:rsid w:val="00CD1627"/>
    <w:rsid w:val="00CD202F"/>
    <w:rsid w:val="00CD7F55"/>
    <w:rsid w:val="00CE2112"/>
    <w:rsid w:val="00CE3873"/>
    <w:rsid w:val="00CE5DDC"/>
    <w:rsid w:val="00CF04CC"/>
    <w:rsid w:val="00CF1794"/>
    <w:rsid w:val="00CF7493"/>
    <w:rsid w:val="00CF779A"/>
    <w:rsid w:val="00D02295"/>
    <w:rsid w:val="00D03AC6"/>
    <w:rsid w:val="00D10399"/>
    <w:rsid w:val="00D11303"/>
    <w:rsid w:val="00D120B4"/>
    <w:rsid w:val="00D20069"/>
    <w:rsid w:val="00D26E3E"/>
    <w:rsid w:val="00D33271"/>
    <w:rsid w:val="00D33914"/>
    <w:rsid w:val="00D40AA0"/>
    <w:rsid w:val="00D4182E"/>
    <w:rsid w:val="00D45179"/>
    <w:rsid w:val="00D47E88"/>
    <w:rsid w:val="00D50D97"/>
    <w:rsid w:val="00D53078"/>
    <w:rsid w:val="00D56805"/>
    <w:rsid w:val="00D56FE8"/>
    <w:rsid w:val="00D6119A"/>
    <w:rsid w:val="00D66DAA"/>
    <w:rsid w:val="00D67094"/>
    <w:rsid w:val="00D72DEA"/>
    <w:rsid w:val="00D7364F"/>
    <w:rsid w:val="00D77959"/>
    <w:rsid w:val="00D80864"/>
    <w:rsid w:val="00D827AD"/>
    <w:rsid w:val="00D8679E"/>
    <w:rsid w:val="00D90C85"/>
    <w:rsid w:val="00D915A8"/>
    <w:rsid w:val="00D958DC"/>
    <w:rsid w:val="00D96E0F"/>
    <w:rsid w:val="00D973F9"/>
    <w:rsid w:val="00DA2319"/>
    <w:rsid w:val="00DA3CE9"/>
    <w:rsid w:val="00DA4140"/>
    <w:rsid w:val="00DA6937"/>
    <w:rsid w:val="00DA7B4D"/>
    <w:rsid w:val="00DB0743"/>
    <w:rsid w:val="00DB088C"/>
    <w:rsid w:val="00DB2806"/>
    <w:rsid w:val="00DB413F"/>
    <w:rsid w:val="00DB539B"/>
    <w:rsid w:val="00DB68FC"/>
    <w:rsid w:val="00DB72D4"/>
    <w:rsid w:val="00DC2C47"/>
    <w:rsid w:val="00DC4667"/>
    <w:rsid w:val="00DC6F4A"/>
    <w:rsid w:val="00DD0975"/>
    <w:rsid w:val="00DD17E7"/>
    <w:rsid w:val="00DD1FB2"/>
    <w:rsid w:val="00DE20DE"/>
    <w:rsid w:val="00DE281A"/>
    <w:rsid w:val="00DE3495"/>
    <w:rsid w:val="00DE4D27"/>
    <w:rsid w:val="00DE5BF8"/>
    <w:rsid w:val="00DE5C9E"/>
    <w:rsid w:val="00DE7059"/>
    <w:rsid w:val="00DE7F6B"/>
    <w:rsid w:val="00DF00F1"/>
    <w:rsid w:val="00DF16D4"/>
    <w:rsid w:val="00DF33E4"/>
    <w:rsid w:val="00DF4003"/>
    <w:rsid w:val="00DF52F9"/>
    <w:rsid w:val="00E01B50"/>
    <w:rsid w:val="00E02C9F"/>
    <w:rsid w:val="00E03E75"/>
    <w:rsid w:val="00E05F3E"/>
    <w:rsid w:val="00E100CE"/>
    <w:rsid w:val="00E12916"/>
    <w:rsid w:val="00E13D39"/>
    <w:rsid w:val="00E17328"/>
    <w:rsid w:val="00E20F96"/>
    <w:rsid w:val="00E22D1D"/>
    <w:rsid w:val="00E24667"/>
    <w:rsid w:val="00E32349"/>
    <w:rsid w:val="00E332D9"/>
    <w:rsid w:val="00E37BFF"/>
    <w:rsid w:val="00E45356"/>
    <w:rsid w:val="00E56A35"/>
    <w:rsid w:val="00E63380"/>
    <w:rsid w:val="00E64F5C"/>
    <w:rsid w:val="00E6548A"/>
    <w:rsid w:val="00E66651"/>
    <w:rsid w:val="00E70324"/>
    <w:rsid w:val="00E72799"/>
    <w:rsid w:val="00E7481F"/>
    <w:rsid w:val="00E74DF1"/>
    <w:rsid w:val="00E80339"/>
    <w:rsid w:val="00E83A85"/>
    <w:rsid w:val="00E87376"/>
    <w:rsid w:val="00E92065"/>
    <w:rsid w:val="00E92A9F"/>
    <w:rsid w:val="00E94F19"/>
    <w:rsid w:val="00E9599C"/>
    <w:rsid w:val="00E96EFB"/>
    <w:rsid w:val="00E97AA0"/>
    <w:rsid w:val="00EA33EA"/>
    <w:rsid w:val="00EC259A"/>
    <w:rsid w:val="00EC2E5C"/>
    <w:rsid w:val="00EC6BD9"/>
    <w:rsid w:val="00ED2D6D"/>
    <w:rsid w:val="00ED4468"/>
    <w:rsid w:val="00ED5A4B"/>
    <w:rsid w:val="00EE1505"/>
    <w:rsid w:val="00EE167D"/>
    <w:rsid w:val="00EE3D55"/>
    <w:rsid w:val="00EE639C"/>
    <w:rsid w:val="00EE77CB"/>
    <w:rsid w:val="00EF09FF"/>
    <w:rsid w:val="00EF10F2"/>
    <w:rsid w:val="00EF265C"/>
    <w:rsid w:val="00EF4EFC"/>
    <w:rsid w:val="00EF6258"/>
    <w:rsid w:val="00F0541E"/>
    <w:rsid w:val="00F07835"/>
    <w:rsid w:val="00F129A2"/>
    <w:rsid w:val="00F154A6"/>
    <w:rsid w:val="00F1669B"/>
    <w:rsid w:val="00F1688C"/>
    <w:rsid w:val="00F17B97"/>
    <w:rsid w:val="00F23447"/>
    <w:rsid w:val="00F24D42"/>
    <w:rsid w:val="00F25A8F"/>
    <w:rsid w:val="00F31D53"/>
    <w:rsid w:val="00F34000"/>
    <w:rsid w:val="00F34F8D"/>
    <w:rsid w:val="00F37807"/>
    <w:rsid w:val="00F43F6D"/>
    <w:rsid w:val="00F44208"/>
    <w:rsid w:val="00F445F0"/>
    <w:rsid w:val="00F46B55"/>
    <w:rsid w:val="00F4792B"/>
    <w:rsid w:val="00F548D1"/>
    <w:rsid w:val="00F55796"/>
    <w:rsid w:val="00F5686B"/>
    <w:rsid w:val="00F5756D"/>
    <w:rsid w:val="00F6020E"/>
    <w:rsid w:val="00F637D2"/>
    <w:rsid w:val="00F65D81"/>
    <w:rsid w:val="00F7027D"/>
    <w:rsid w:val="00F76172"/>
    <w:rsid w:val="00F77CF0"/>
    <w:rsid w:val="00F80475"/>
    <w:rsid w:val="00F81837"/>
    <w:rsid w:val="00F833B4"/>
    <w:rsid w:val="00F9522F"/>
    <w:rsid w:val="00F9524F"/>
    <w:rsid w:val="00F96F59"/>
    <w:rsid w:val="00F97AB4"/>
    <w:rsid w:val="00FA2BFC"/>
    <w:rsid w:val="00FB21AE"/>
    <w:rsid w:val="00FB3EDD"/>
    <w:rsid w:val="00FB639F"/>
    <w:rsid w:val="00FB79A0"/>
    <w:rsid w:val="00FC1CD4"/>
    <w:rsid w:val="00FC736A"/>
    <w:rsid w:val="00FD5AFE"/>
    <w:rsid w:val="00FD5B81"/>
    <w:rsid w:val="00FD68A3"/>
    <w:rsid w:val="00FD7D52"/>
    <w:rsid w:val="00FE59AB"/>
    <w:rsid w:val="00FE76EF"/>
    <w:rsid w:val="00FF0566"/>
    <w:rsid w:val="00FF5315"/>
    <w:rsid w:val="00FF554D"/>
    <w:rsid w:val="00FF7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124A2"/>
    <w:rPr>
      <w:color w:val="0000FF"/>
      <w:u w:val="single"/>
    </w:rPr>
  </w:style>
  <w:style w:type="paragraph" w:styleId="NormalWeb">
    <w:name w:val="Normal (Web)"/>
    <w:basedOn w:val="Normal"/>
    <w:uiPriority w:val="99"/>
    <w:unhideWhenUsed/>
    <w:rsid w:val="00DA7B4D"/>
    <w:pPr>
      <w:spacing w:before="100" w:beforeAutospacing="1" w:after="100" w:afterAutospacing="1"/>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937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ED"/>
    <w:rPr>
      <w:rFonts w:ascii="Tahoma" w:hAnsi="Tahoma" w:cs="Tahoma"/>
      <w:sz w:val="16"/>
      <w:szCs w:val="16"/>
      <w:lang w:eastAsia="en-US"/>
    </w:rPr>
  </w:style>
  <w:style w:type="character" w:styleId="Textoennegrita">
    <w:name w:val="Strong"/>
    <w:basedOn w:val="Fuentedeprrafopredeter"/>
    <w:uiPriority w:val="22"/>
    <w:qFormat/>
    <w:rsid w:val="009D092B"/>
    <w:rPr>
      <w:b/>
      <w:bCs/>
    </w:rPr>
  </w:style>
  <w:style w:type="character" w:customStyle="1" w:styleId="s1">
    <w:name w:val="s1"/>
    <w:basedOn w:val="Fuentedeprrafopredeter"/>
    <w:rsid w:val="009D092B"/>
  </w:style>
  <w:style w:type="character" w:styleId="Hipervnculovisitado">
    <w:name w:val="FollowedHyperlink"/>
    <w:basedOn w:val="Fuentedeprrafopredeter"/>
    <w:uiPriority w:val="99"/>
    <w:semiHidden/>
    <w:unhideWhenUsed/>
    <w:rsid w:val="00D915A8"/>
    <w:rPr>
      <w:color w:val="800080" w:themeColor="followedHyperlink"/>
      <w:u w:val="single"/>
    </w:rPr>
  </w:style>
  <w:style w:type="paragraph" w:styleId="Prrafodelista">
    <w:name w:val="List Paragraph"/>
    <w:basedOn w:val="Normal"/>
    <w:uiPriority w:val="34"/>
    <w:qFormat/>
    <w:rsid w:val="00852056"/>
    <w:pPr>
      <w:ind w:left="720"/>
      <w:contextualSpacing/>
    </w:pPr>
  </w:style>
  <w:style w:type="paragraph" w:customStyle="1" w:styleId="sangradoarticulo">
    <w:name w:val="sangrado_articulo"/>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sangrado">
    <w:name w:val="sangrado"/>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sangrado2">
    <w:name w:val="sangrado_2"/>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BB59F4"/>
    <w:pPr>
      <w:tabs>
        <w:tab w:val="center" w:pos="4252"/>
        <w:tab w:val="right" w:pos="8504"/>
      </w:tabs>
      <w:spacing w:before="0" w:after="0"/>
    </w:pPr>
  </w:style>
  <w:style w:type="character" w:customStyle="1" w:styleId="EncabezadoCar">
    <w:name w:val="Encabezado Car"/>
    <w:basedOn w:val="Fuentedeprrafopredeter"/>
    <w:link w:val="Encabezado"/>
    <w:uiPriority w:val="99"/>
    <w:rsid w:val="00BB59F4"/>
    <w:rPr>
      <w:sz w:val="22"/>
      <w:szCs w:val="22"/>
      <w:lang w:val="es-ES_tradnl" w:eastAsia="en-US"/>
    </w:rPr>
  </w:style>
  <w:style w:type="paragraph" w:styleId="Piedepgina">
    <w:name w:val="footer"/>
    <w:basedOn w:val="Normal"/>
    <w:link w:val="PiedepginaCar"/>
    <w:uiPriority w:val="99"/>
    <w:unhideWhenUsed/>
    <w:rsid w:val="00BB59F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BB59F4"/>
    <w:rPr>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124A2"/>
    <w:rPr>
      <w:color w:val="0000FF"/>
      <w:u w:val="single"/>
    </w:rPr>
  </w:style>
  <w:style w:type="paragraph" w:styleId="NormalWeb">
    <w:name w:val="Normal (Web)"/>
    <w:basedOn w:val="Normal"/>
    <w:uiPriority w:val="99"/>
    <w:unhideWhenUsed/>
    <w:rsid w:val="00DA7B4D"/>
    <w:pPr>
      <w:spacing w:before="100" w:beforeAutospacing="1" w:after="100" w:afterAutospacing="1"/>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937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ED"/>
    <w:rPr>
      <w:rFonts w:ascii="Tahoma" w:hAnsi="Tahoma" w:cs="Tahoma"/>
      <w:sz w:val="16"/>
      <w:szCs w:val="16"/>
      <w:lang w:eastAsia="en-US"/>
    </w:rPr>
  </w:style>
  <w:style w:type="character" w:styleId="Textoennegrita">
    <w:name w:val="Strong"/>
    <w:basedOn w:val="Fuentedeprrafopredeter"/>
    <w:uiPriority w:val="22"/>
    <w:qFormat/>
    <w:rsid w:val="009D092B"/>
    <w:rPr>
      <w:b/>
      <w:bCs/>
    </w:rPr>
  </w:style>
  <w:style w:type="character" w:customStyle="1" w:styleId="s1">
    <w:name w:val="s1"/>
    <w:basedOn w:val="Fuentedeprrafopredeter"/>
    <w:rsid w:val="009D092B"/>
  </w:style>
  <w:style w:type="character" w:styleId="Hipervnculovisitado">
    <w:name w:val="FollowedHyperlink"/>
    <w:basedOn w:val="Fuentedeprrafopredeter"/>
    <w:uiPriority w:val="99"/>
    <w:semiHidden/>
    <w:unhideWhenUsed/>
    <w:rsid w:val="00D915A8"/>
    <w:rPr>
      <w:color w:val="800080" w:themeColor="followedHyperlink"/>
      <w:u w:val="single"/>
    </w:rPr>
  </w:style>
  <w:style w:type="paragraph" w:styleId="Prrafodelista">
    <w:name w:val="List Paragraph"/>
    <w:basedOn w:val="Normal"/>
    <w:uiPriority w:val="34"/>
    <w:qFormat/>
    <w:rsid w:val="00852056"/>
    <w:pPr>
      <w:ind w:left="720"/>
      <w:contextualSpacing/>
    </w:pPr>
  </w:style>
  <w:style w:type="paragraph" w:customStyle="1" w:styleId="sangradoarticulo">
    <w:name w:val="sangrado_articulo"/>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sangrado">
    <w:name w:val="sangrado"/>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sangrado2">
    <w:name w:val="sangrado_2"/>
    <w:basedOn w:val="Normal"/>
    <w:rsid w:val="001F2A12"/>
    <w:pPr>
      <w:spacing w:before="100" w:beforeAutospacing="1" w:after="100" w:afterAutospacing="1"/>
      <w:ind w:left="0" w:firstLine="0"/>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BB59F4"/>
    <w:pPr>
      <w:tabs>
        <w:tab w:val="center" w:pos="4252"/>
        <w:tab w:val="right" w:pos="8504"/>
      </w:tabs>
      <w:spacing w:before="0" w:after="0"/>
    </w:pPr>
  </w:style>
  <w:style w:type="character" w:customStyle="1" w:styleId="EncabezadoCar">
    <w:name w:val="Encabezado Car"/>
    <w:basedOn w:val="Fuentedeprrafopredeter"/>
    <w:link w:val="Encabezado"/>
    <w:uiPriority w:val="99"/>
    <w:rsid w:val="00BB59F4"/>
    <w:rPr>
      <w:sz w:val="22"/>
      <w:szCs w:val="22"/>
      <w:lang w:val="es-ES_tradnl" w:eastAsia="en-US"/>
    </w:rPr>
  </w:style>
  <w:style w:type="paragraph" w:styleId="Piedepgina">
    <w:name w:val="footer"/>
    <w:basedOn w:val="Normal"/>
    <w:link w:val="PiedepginaCar"/>
    <w:uiPriority w:val="99"/>
    <w:unhideWhenUsed/>
    <w:rsid w:val="00BB59F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BB59F4"/>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5822">
      <w:bodyDiv w:val="1"/>
      <w:marLeft w:val="0"/>
      <w:marRight w:val="0"/>
      <w:marTop w:val="0"/>
      <w:marBottom w:val="0"/>
      <w:divBdr>
        <w:top w:val="none" w:sz="0" w:space="0" w:color="auto"/>
        <w:left w:val="none" w:sz="0" w:space="0" w:color="auto"/>
        <w:bottom w:val="none" w:sz="0" w:space="0" w:color="auto"/>
        <w:right w:val="none" w:sz="0" w:space="0" w:color="auto"/>
      </w:divBdr>
    </w:div>
    <w:div w:id="1269390552">
      <w:bodyDiv w:val="1"/>
      <w:marLeft w:val="0"/>
      <w:marRight w:val="0"/>
      <w:marTop w:val="0"/>
      <w:marBottom w:val="0"/>
      <w:divBdr>
        <w:top w:val="none" w:sz="0" w:space="0" w:color="auto"/>
        <w:left w:val="none" w:sz="0" w:space="0" w:color="auto"/>
        <w:bottom w:val="none" w:sz="0" w:space="0" w:color="auto"/>
        <w:right w:val="none" w:sz="0" w:space="0" w:color="auto"/>
      </w:divBdr>
    </w:div>
    <w:div w:id="1457404821">
      <w:bodyDiv w:val="1"/>
      <w:marLeft w:val="0"/>
      <w:marRight w:val="0"/>
      <w:marTop w:val="0"/>
      <w:marBottom w:val="0"/>
      <w:divBdr>
        <w:top w:val="none" w:sz="0" w:space="0" w:color="auto"/>
        <w:left w:val="none" w:sz="0" w:space="0" w:color="auto"/>
        <w:bottom w:val="none" w:sz="0" w:space="0" w:color="auto"/>
        <w:right w:val="none" w:sz="0" w:space="0" w:color="auto"/>
      </w:divBdr>
    </w:div>
    <w:div w:id="1481338487">
      <w:bodyDiv w:val="1"/>
      <w:marLeft w:val="0"/>
      <w:marRight w:val="0"/>
      <w:marTop w:val="0"/>
      <w:marBottom w:val="0"/>
      <w:divBdr>
        <w:top w:val="none" w:sz="0" w:space="0" w:color="auto"/>
        <w:left w:val="none" w:sz="0" w:space="0" w:color="auto"/>
        <w:bottom w:val="none" w:sz="0" w:space="0" w:color="auto"/>
        <w:right w:val="none" w:sz="0" w:space="0" w:color="auto"/>
      </w:divBdr>
    </w:div>
    <w:div w:id="1586955754">
      <w:bodyDiv w:val="1"/>
      <w:marLeft w:val="0"/>
      <w:marRight w:val="0"/>
      <w:marTop w:val="0"/>
      <w:marBottom w:val="0"/>
      <w:divBdr>
        <w:top w:val="none" w:sz="0" w:space="0" w:color="auto"/>
        <w:left w:val="none" w:sz="0" w:space="0" w:color="auto"/>
        <w:bottom w:val="none" w:sz="0" w:space="0" w:color="auto"/>
        <w:right w:val="none" w:sz="0" w:space="0" w:color="auto"/>
      </w:divBdr>
    </w:div>
    <w:div w:id="21266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iste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eb@assistec.es" TargetMode="External"/><Relationship Id="rId17" Type="http://schemas.openxmlformats.org/officeDocument/2006/relationships/hyperlink" Target="mailto:web@assistec.es" TargetMode="External"/><Relationship Id="rId2" Type="http://schemas.openxmlformats.org/officeDocument/2006/relationships/numbering" Target="numbering.xml"/><Relationship Id="rId16" Type="http://schemas.openxmlformats.org/officeDocument/2006/relationships/hyperlink" Target="https://ec.europa.eu/consumers/odr/main/index.cfm?event=main.home2.show&amp;ln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istec.es" TargetMode="External"/><Relationship Id="rId5" Type="http://schemas.openxmlformats.org/officeDocument/2006/relationships/settings" Target="settings.xml"/><Relationship Id="rId15" Type="http://schemas.openxmlformats.org/officeDocument/2006/relationships/hyperlink" Target="mailto:web@assistec.es" TargetMode="External"/><Relationship Id="rId10" Type="http://schemas.openxmlformats.org/officeDocument/2006/relationships/hyperlink" Target="https://assistec.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ssistec.es" TargetMode="External"/><Relationship Id="rId14" Type="http://schemas.openxmlformats.org/officeDocument/2006/relationships/hyperlink" Target="https://assiste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E7B8-D939-4FBF-8E20-429CA7F5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1546</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10029</CharactersWithSpaces>
  <SharedDoc>false</SharedDoc>
  <HLinks>
    <vt:vector size="36" baseType="variant">
      <vt:variant>
        <vt:i4>6815816</vt:i4>
      </vt:variant>
      <vt:variant>
        <vt:i4>15</vt:i4>
      </vt:variant>
      <vt:variant>
        <vt:i4>0</vt:i4>
      </vt:variant>
      <vt:variant>
        <vt:i4>5</vt:i4>
      </vt:variant>
      <vt:variant>
        <vt:lpwstr>mailto:info@farmadalt.com</vt:lpwstr>
      </vt:variant>
      <vt:variant>
        <vt:lpwstr/>
      </vt:variant>
      <vt:variant>
        <vt:i4>6815816</vt:i4>
      </vt:variant>
      <vt:variant>
        <vt:i4>12</vt:i4>
      </vt:variant>
      <vt:variant>
        <vt:i4>0</vt:i4>
      </vt:variant>
      <vt:variant>
        <vt:i4>5</vt:i4>
      </vt:variant>
      <vt:variant>
        <vt:lpwstr>mailto:info@farmadalt.com</vt:lpwstr>
      </vt:variant>
      <vt:variant>
        <vt:lpwstr/>
      </vt:variant>
      <vt:variant>
        <vt:i4>6815816</vt:i4>
      </vt:variant>
      <vt:variant>
        <vt:i4>9</vt:i4>
      </vt:variant>
      <vt:variant>
        <vt:i4>0</vt:i4>
      </vt:variant>
      <vt:variant>
        <vt:i4>5</vt:i4>
      </vt:variant>
      <vt:variant>
        <vt:lpwstr>mailto:Info@farmadalt.com</vt:lpwstr>
      </vt:variant>
      <vt:variant>
        <vt:lpwstr/>
      </vt:variant>
      <vt:variant>
        <vt:i4>589859</vt:i4>
      </vt:variant>
      <vt:variant>
        <vt:i4>6</vt:i4>
      </vt:variant>
      <vt:variant>
        <vt:i4>0</vt:i4>
      </vt:variant>
      <vt:variant>
        <vt:i4>5</vt:i4>
      </vt:variant>
      <vt:variant>
        <vt:lpwstr>mailto:secretaria@clinicadoctorquintero.com</vt:lpwstr>
      </vt:variant>
      <vt:variant>
        <vt:lpwstr/>
      </vt:variant>
      <vt:variant>
        <vt:i4>2228270</vt:i4>
      </vt:variant>
      <vt:variant>
        <vt:i4>3</vt:i4>
      </vt:variant>
      <vt:variant>
        <vt:i4>0</vt:i4>
      </vt:variant>
      <vt:variant>
        <vt:i4>5</vt:i4>
      </vt:variant>
      <vt:variant>
        <vt:lpwstr>https://www.farmadalt.com/</vt:lpwstr>
      </vt:variant>
      <vt:variant>
        <vt:lpwstr/>
      </vt:variant>
      <vt:variant>
        <vt:i4>2228270</vt:i4>
      </vt:variant>
      <vt:variant>
        <vt:i4>0</vt:i4>
      </vt:variant>
      <vt:variant>
        <vt:i4>0</vt:i4>
      </vt:variant>
      <vt:variant>
        <vt:i4>5</vt:i4>
      </vt:variant>
      <vt:variant>
        <vt:lpwstr>https://www.farmadalt.com/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atencion cliente</dc:creator>
  <cp:lastModifiedBy>atencion cliente</cp:lastModifiedBy>
  <cp:revision>5</cp:revision>
  <cp:lastPrinted>2020-03-05T08:01:00Z</cp:lastPrinted>
  <dcterms:created xsi:type="dcterms:W3CDTF">2022-05-10T10:11:00Z</dcterms:created>
  <dcterms:modified xsi:type="dcterms:W3CDTF">2022-05-16T08:05:00Z</dcterms:modified>
</cp:coreProperties>
</file>